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E" w:rsidRDefault="00DF23EE" w:rsidP="00D57CE7">
      <w:pPr>
        <w:jc w:val="center"/>
        <w:rPr>
          <w:b/>
          <w:sz w:val="32"/>
          <w:szCs w:val="32"/>
        </w:rPr>
      </w:pPr>
    </w:p>
    <w:p w:rsidR="00DF23EE" w:rsidRPr="007E05BF" w:rsidRDefault="00DF23EE" w:rsidP="007E05BF">
      <w:pPr>
        <w:spacing w:after="0" w:line="240" w:lineRule="auto"/>
        <w:jc w:val="center"/>
        <w:rPr>
          <w:sz w:val="40"/>
          <w:szCs w:val="40"/>
        </w:rPr>
      </w:pPr>
      <w:r w:rsidRPr="007E05BF">
        <w:rPr>
          <w:sz w:val="40"/>
          <w:szCs w:val="40"/>
        </w:rPr>
        <w:t>Somerset Berkley Regional High School</w:t>
      </w:r>
    </w:p>
    <w:p w:rsidR="00DF23EE" w:rsidRPr="007E05BF" w:rsidRDefault="00DF23EE" w:rsidP="007E05BF">
      <w:pPr>
        <w:spacing w:after="0" w:line="240" w:lineRule="auto"/>
        <w:jc w:val="center"/>
        <w:rPr>
          <w:sz w:val="32"/>
          <w:szCs w:val="32"/>
        </w:rPr>
      </w:pPr>
      <w:r w:rsidRPr="007E05BF">
        <w:rPr>
          <w:sz w:val="32"/>
          <w:szCs w:val="32"/>
        </w:rPr>
        <w:t>School-Wide Rubrics Redraft</w:t>
      </w:r>
    </w:p>
    <w:p w:rsidR="00DF23EE" w:rsidRPr="007E05BF" w:rsidRDefault="00DF23EE" w:rsidP="007E05BF">
      <w:pPr>
        <w:spacing w:after="0" w:line="240" w:lineRule="auto"/>
        <w:jc w:val="center"/>
        <w:rPr>
          <w:sz w:val="28"/>
          <w:szCs w:val="28"/>
        </w:rPr>
      </w:pPr>
      <w:r w:rsidRPr="007E05BF">
        <w:rPr>
          <w:sz w:val="28"/>
          <w:szCs w:val="28"/>
        </w:rPr>
        <w:t>Committee: Susan Brelsford, Erica Pereira, Gail Darmody, &amp; Dr. Edward Doucette</w:t>
      </w:r>
    </w:p>
    <w:p w:rsidR="00DF23EE" w:rsidRPr="007E05BF" w:rsidRDefault="00DF23EE" w:rsidP="007E05BF">
      <w:pPr>
        <w:spacing w:after="0" w:line="240" w:lineRule="auto"/>
        <w:jc w:val="center"/>
        <w:rPr>
          <w:sz w:val="28"/>
          <w:szCs w:val="28"/>
        </w:rPr>
      </w:pPr>
      <w:r w:rsidRPr="007E05BF">
        <w:rPr>
          <w:sz w:val="28"/>
          <w:szCs w:val="28"/>
        </w:rPr>
        <w:t>Update: June 5, 2013</w:t>
      </w:r>
    </w:p>
    <w:p w:rsidR="00DF23EE" w:rsidRPr="007E05BF" w:rsidRDefault="00DF23EE" w:rsidP="00DF23EE">
      <w:pPr>
        <w:rPr>
          <w:b/>
          <w:sz w:val="28"/>
          <w:szCs w:val="28"/>
        </w:rPr>
      </w:pPr>
    </w:p>
    <w:p w:rsidR="00DF23EE" w:rsidRDefault="00DF23EE" w:rsidP="00DF23EE">
      <w:pPr>
        <w:ind w:left="2880" w:hanging="2880"/>
        <w:rPr>
          <w:sz w:val="32"/>
          <w:szCs w:val="32"/>
        </w:rPr>
      </w:pPr>
      <w:r w:rsidRPr="007E05BF">
        <w:rPr>
          <w:sz w:val="32"/>
          <w:szCs w:val="32"/>
        </w:rPr>
        <w:t xml:space="preserve">Faculty Concern # 1:  </w:t>
      </w:r>
      <w:r w:rsidRPr="007E05BF">
        <w:rPr>
          <w:sz w:val="32"/>
          <w:szCs w:val="32"/>
        </w:rPr>
        <w:tab/>
        <w:t xml:space="preserve">Redraft language to </w:t>
      </w:r>
      <w:r w:rsidR="007E05BF">
        <w:rPr>
          <w:sz w:val="32"/>
          <w:szCs w:val="32"/>
        </w:rPr>
        <w:t>more clearly distinguish between proficient</w:t>
      </w:r>
      <w:r w:rsidRPr="007E05BF">
        <w:rPr>
          <w:sz w:val="32"/>
          <w:szCs w:val="32"/>
        </w:rPr>
        <w:t xml:space="preserve"> </w:t>
      </w:r>
      <w:r w:rsidR="007E05BF">
        <w:rPr>
          <w:sz w:val="32"/>
          <w:szCs w:val="32"/>
        </w:rPr>
        <w:t>and</w:t>
      </w:r>
      <w:r w:rsidRPr="007E05BF">
        <w:rPr>
          <w:sz w:val="32"/>
          <w:szCs w:val="32"/>
        </w:rPr>
        <w:t xml:space="preserve"> exemplary.</w:t>
      </w:r>
    </w:p>
    <w:p w:rsidR="007E05BF" w:rsidRDefault="007E05BF" w:rsidP="007E05B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See rubrics which follow</w:t>
      </w:r>
    </w:p>
    <w:p w:rsidR="007E05BF" w:rsidRPr="007E05BF" w:rsidRDefault="007E05BF" w:rsidP="007E05B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Underlined text reflects suggestion for changes to the language.</w:t>
      </w:r>
    </w:p>
    <w:p w:rsidR="007E05BF" w:rsidRDefault="007E05BF" w:rsidP="007E05BF">
      <w:pPr>
        <w:rPr>
          <w:sz w:val="32"/>
          <w:szCs w:val="32"/>
        </w:rPr>
      </w:pPr>
    </w:p>
    <w:p w:rsidR="00DF23EE" w:rsidRDefault="00DF23EE" w:rsidP="007E05BF">
      <w:pPr>
        <w:rPr>
          <w:sz w:val="32"/>
          <w:szCs w:val="32"/>
        </w:rPr>
      </w:pPr>
      <w:r w:rsidRPr="007E05BF">
        <w:rPr>
          <w:sz w:val="32"/>
          <w:szCs w:val="32"/>
        </w:rPr>
        <w:t>Faculty Concern # 2:</w:t>
      </w:r>
      <w:r w:rsidRPr="007E05BF">
        <w:rPr>
          <w:sz w:val="32"/>
          <w:szCs w:val="32"/>
        </w:rPr>
        <w:tab/>
        <w:t>Suggest a scale which would allow conversion of proficiency levels to a grade</w:t>
      </w:r>
      <w:r w:rsidR="007E05BF" w:rsidRPr="007E05BF">
        <w:rPr>
          <w:sz w:val="32"/>
          <w:szCs w:val="32"/>
        </w:rPr>
        <w:t>.</w:t>
      </w:r>
    </w:p>
    <w:p w:rsidR="007E05BF" w:rsidRDefault="007E05BF" w:rsidP="007E05B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See rubrics which follow</w:t>
      </w:r>
    </w:p>
    <w:p w:rsidR="007E05BF" w:rsidRDefault="007E05BF" w:rsidP="007E05B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Scale is noted at the bottom of each rubric</w:t>
      </w:r>
    </w:p>
    <w:p w:rsidR="007E05BF" w:rsidRPr="007E05BF" w:rsidRDefault="007E05BF" w:rsidP="007E05B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This scale assumes that one is </w:t>
      </w:r>
      <w:r w:rsidRPr="00E90BF5">
        <w:rPr>
          <w:sz w:val="32"/>
          <w:szCs w:val="32"/>
          <w:u w:val="single"/>
        </w:rPr>
        <w:t>using the rubric in its entirety</w:t>
      </w:r>
    </w:p>
    <w:p w:rsidR="007E05BF" w:rsidRDefault="007E05BF" w:rsidP="00DF23EE">
      <w:pPr>
        <w:ind w:left="2880" w:hanging="2880"/>
        <w:rPr>
          <w:sz w:val="32"/>
          <w:szCs w:val="32"/>
        </w:rPr>
      </w:pPr>
      <w:r w:rsidRPr="007E05BF">
        <w:rPr>
          <w:sz w:val="32"/>
          <w:szCs w:val="32"/>
        </w:rPr>
        <w:t>Faculty Concern # 3:</w:t>
      </w:r>
      <w:r w:rsidRPr="007E05BF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Need for more discussion to determine when one uses the “whole rubric” and one uses portions of the rubric. </w:t>
      </w:r>
    </w:p>
    <w:p w:rsidR="002A7510" w:rsidRPr="002A7510" w:rsidRDefault="002A7510" w:rsidP="002A7510">
      <w:pPr>
        <w:rPr>
          <w:sz w:val="32"/>
          <w:szCs w:val="32"/>
        </w:rPr>
      </w:pPr>
    </w:p>
    <w:p w:rsidR="00DF23EE" w:rsidRDefault="00DF23EE" w:rsidP="002A7510">
      <w:pPr>
        <w:rPr>
          <w:b/>
          <w:sz w:val="32"/>
          <w:szCs w:val="32"/>
        </w:rPr>
      </w:pPr>
    </w:p>
    <w:p w:rsidR="002A7510" w:rsidRDefault="002A7510" w:rsidP="002A7510">
      <w:pPr>
        <w:rPr>
          <w:b/>
          <w:sz w:val="32"/>
          <w:szCs w:val="32"/>
        </w:rPr>
      </w:pPr>
    </w:p>
    <w:p w:rsidR="00D57CE7" w:rsidRDefault="009E1913" w:rsidP="00D57CE7">
      <w:pPr>
        <w:jc w:val="center"/>
        <w:rPr>
          <w:b/>
          <w:sz w:val="32"/>
          <w:szCs w:val="32"/>
        </w:rPr>
      </w:pPr>
      <w:r w:rsidRPr="00D57CE7">
        <w:rPr>
          <w:b/>
          <w:sz w:val="32"/>
          <w:szCs w:val="32"/>
        </w:rPr>
        <w:lastRenderedPageBreak/>
        <w:t>Rubric</w:t>
      </w:r>
      <w:r>
        <w:rPr>
          <w:b/>
          <w:sz w:val="32"/>
          <w:szCs w:val="32"/>
        </w:rPr>
        <w:t xml:space="preserve"> # 1: </w:t>
      </w:r>
      <w:r w:rsidRPr="00D57CE7">
        <w:rPr>
          <w:b/>
          <w:sz w:val="32"/>
          <w:szCs w:val="32"/>
        </w:rPr>
        <w:t xml:space="preserve"> </w:t>
      </w:r>
      <w:r w:rsidR="00D57CE7" w:rsidRPr="00D57CE7">
        <w:rPr>
          <w:b/>
          <w:sz w:val="32"/>
          <w:szCs w:val="32"/>
        </w:rPr>
        <w:t xml:space="preserve">Analytic Reading </w:t>
      </w:r>
    </w:p>
    <w:tbl>
      <w:tblPr>
        <w:tblStyle w:val="TableGrid"/>
        <w:tblW w:w="0" w:type="auto"/>
        <w:tblLook w:val="04A0"/>
      </w:tblPr>
      <w:tblGrid>
        <w:gridCol w:w="2178"/>
        <w:gridCol w:w="3150"/>
        <w:gridCol w:w="3240"/>
        <w:gridCol w:w="2970"/>
        <w:gridCol w:w="3078"/>
      </w:tblGrid>
      <w:tr w:rsidR="00D57CE7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D57CE7" w:rsidRPr="00A41973" w:rsidRDefault="00D57CE7" w:rsidP="00D46651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D57CE7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D57CE7" w:rsidRPr="00A41973" w:rsidRDefault="00D57CE7" w:rsidP="00D46651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  <w:r w:rsidR="00D46651">
              <w:rPr>
                <w:b/>
                <w:sz w:val="20"/>
                <w:szCs w:val="20"/>
              </w:rPr>
              <w:t xml:space="preserve"> &amp; Score</w:t>
            </w:r>
          </w:p>
        </w:tc>
        <w:tc>
          <w:tcPr>
            <w:tcW w:w="3150" w:type="dxa"/>
            <w:vMerge/>
          </w:tcPr>
          <w:p w:rsidR="00D57CE7" w:rsidRDefault="00D57CE7" w:rsidP="00D46651"/>
        </w:tc>
        <w:tc>
          <w:tcPr>
            <w:tcW w:w="3240" w:type="dxa"/>
            <w:vMerge/>
          </w:tcPr>
          <w:p w:rsidR="00D57CE7" w:rsidRDefault="00D57CE7" w:rsidP="00D46651"/>
        </w:tc>
        <w:tc>
          <w:tcPr>
            <w:tcW w:w="2970" w:type="dxa"/>
            <w:vMerge/>
          </w:tcPr>
          <w:p w:rsidR="00D57CE7" w:rsidRDefault="00D57CE7" w:rsidP="00D46651"/>
        </w:tc>
        <w:tc>
          <w:tcPr>
            <w:tcW w:w="3078" w:type="dxa"/>
            <w:vMerge/>
          </w:tcPr>
          <w:p w:rsidR="00D57CE7" w:rsidRDefault="00D57CE7" w:rsidP="00D46651"/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Pr="00DB6DFD">
              <w:rPr>
                <w:b/>
                <w:sz w:val="20"/>
                <w:szCs w:val="20"/>
              </w:rPr>
              <w:t>Ideas and Content</w:t>
            </w:r>
          </w:p>
          <w:p w:rsidR="00D46651" w:rsidRDefault="00D46651" w:rsidP="00D46651">
            <w:pPr>
              <w:rPr>
                <w:b/>
                <w:sz w:val="20"/>
                <w:szCs w:val="20"/>
              </w:rPr>
            </w:pPr>
          </w:p>
          <w:p w:rsidR="00D46651" w:rsidRPr="00D46651" w:rsidRDefault="00D46651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</w:t>
            </w:r>
            <w:r w:rsidR="005E6ED8">
              <w:rPr>
                <w:sz w:val="20"/>
                <w:szCs w:val="20"/>
              </w:rPr>
              <w:t>ently identify and explain main</w:t>
            </w:r>
            <w:r>
              <w:rPr>
                <w:sz w:val="20"/>
                <w:szCs w:val="20"/>
              </w:rPr>
              <w:t xml:space="preserve"> purpose </w:t>
            </w:r>
            <w:r w:rsidRPr="000D5700">
              <w:rPr>
                <w:sz w:val="20"/>
                <w:szCs w:val="20"/>
                <w:u w:val="single"/>
              </w:rPr>
              <w:t>and related purposes</w:t>
            </w:r>
            <w:r>
              <w:rPr>
                <w:sz w:val="20"/>
                <w:szCs w:val="20"/>
              </w:rPr>
              <w:t xml:space="preserve">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d</w:t>
            </w:r>
            <w:r w:rsidRPr="001430EC">
              <w:rPr>
                <w:sz w:val="20"/>
                <w:szCs w:val="20"/>
              </w:rPr>
              <w:t xml:space="preserve">emonstrate active reading by drawing and supporting </w:t>
            </w:r>
            <w:r w:rsidR="000D5700" w:rsidRPr="000D5700">
              <w:rPr>
                <w:sz w:val="20"/>
                <w:szCs w:val="20"/>
                <w:u w:val="single"/>
              </w:rPr>
              <w:t xml:space="preserve">multiple </w:t>
            </w:r>
            <w:r w:rsidRPr="001430EC">
              <w:rPr>
                <w:sz w:val="20"/>
                <w:szCs w:val="20"/>
              </w:rPr>
              <w:t>valid conclusions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4631A3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4631A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support, does not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4631A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some teacher support, does not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5E6ED8" w:rsidRDefault="005E6ED8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Craft and Structure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2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6530BF" w:rsidRPr="001430EC" w:rsidRDefault="006530BF" w:rsidP="0065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Independently create meaning by applying </w:t>
            </w:r>
            <w:r w:rsidRPr="001F2987">
              <w:rPr>
                <w:sz w:val="20"/>
                <w:szCs w:val="20"/>
                <w:u w:val="single"/>
              </w:rPr>
              <w:t>content vocabulary, sentence structures, and text features</w:t>
            </w:r>
            <w:r>
              <w:rPr>
                <w:sz w:val="20"/>
                <w:szCs w:val="20"/>
              </w:rPr>
              <w:t>, in</w:t>
            </w:r>
            <w:r w:rsidRPr="001430EC">
              <w:rPr>
                <w:sz w:val="20"/>
                <w:szCs w:val="20"/>
              </w:rPr>
              <w:t xml:space="preserve"> speaking and writing</w:t>
            </w:r>
            <w:r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6530BF" w:rsidRDefault="006530BF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m</w:t>
            </w:r>
            <w:r w:rsidRPr="001430EC">
              <w:rPr>
                <w:sz w:val="20"/>
                <w:szCs w:val="20"/>
              </w:rPr>
              <w:t xml:space="preserve">ake </w:t>
            </w:r>
            <w:r>
              <w:rPr>
                <w:sz w:val="20"/>
                <w:szCs w:val="20"/>
              </w:rPr>
              <w:t xml:space="preserve">innovative connections, ask probing </w:t>
            </w:r>
            <w:r w:rsidRPr="001430EC">
              <w:rPr>
                <w:sz w:val="20"/>
                <w:szCs w:val="20"/>
              </w:rPr>
              <w:t xml:space="preserve">questions, and make logical </w:t>
            </w:r>
            <w:r>
              <w:rPr>
                <w:sz w:val="20"/>
                <w:szCs w:val="20"/>
              </w:rPr>
              <w:t xml:space="preserve">and creative </w:t>
            </w:r>
            <w:r w:rsidRPr="001430EC">
              <w:rPr>
                <w:sz w:val="20"/>
                <w:szCs w:val="20"/>
              </w:rPr>
              <w:t>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Pr="001430EC" w:rsidRDefault="001F2987" w:rsidP="00D46651">
            <w:pPr>
              <w:rPr>
                <w:sz w:val="20"/>
                <w:szCs w:val="20"/>
              </w:rPr>
            </w:pPr>
            <w:r w:rsidRPr="006530BF">
              <w:rPr>
                <w:sz w:val="20"/>
                <w:szCs w:val="20"/>
                <w:u w:val="single"/>
              </w:rPr>
              <w:t>With little teacher support</w:t>
            </w:r>
            <w:r>
              <w:rPr>
                <w:sz w:val="20"/>
                <w:szCs w:val="20"/>
              </w:rPr>
              <w:t xml:space="preserve">, create meaning by applying </w:t>
            </w:r>
            <w:r w:rsidRPr="001F2987">
              <w:rPr>
                <w:sz w:val="20"/>
                <w:szCs w:val="20"/>
                <w:u w:val="single"/>
              </w:rPr>
              <w:t xml:space="preserve">content vocabulary, sentence structures, and </w:t>
            </w:r>
            <w:r w:rsidR="006530BF">
              <w:rPr>
                <w:sz w:val="20"/>
                <w:szCs w:val="20"/>
                <w:u w:val="single"/>
              </w:rPr>
              <w:t xml:space="preserve">text </w:t>
            </w:r>
            <w:r w:rsidRPr="001F2987">
              <w:rPr>
                <w:sz w:val="20"/>
                <w:szCs w:val="20"/>
                <w:u w:val="single"/>
              </w:rPr>
              <w:t>features</w:t>
            </w:r>
            <w:r>
              <w:rPr>
                <w:sz w:val="20"/>
                <w:szCs w:val="20"/>
              </w:rPr>
              <w:t>, in</w:t>
            </w:r>
            <w:r w:rsidR="00D57CE7" w:rsidRPr="001430EC">
              <w:rPr>
                <w:sz w:val="20"/>
                <w:szCs w:val="20"/>
              </w:rPr>
              <w:t xml:space="preserve"> speaking and writing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</w:t>
            </w:r>
            <w:r w:rsidRPr="006530BF">
              <w:rPr>
                <w:sz w:val="20"/>
                <w:szCs w:val="20"/>
                <w:u w:val="single"/>
              </w:rPr>
              <w:t>some teacher support,</w:t>
            </w:r>
            <w:r>
              <w:rPr>
                <w:sz w:val="20"/>
                <w:szCs w:val="20"/>
              </w:rPr>
              <w:t xml:space="preserve"> </w:t>
            </w:r>
            <w:r w:rsidR="001F2987">
              <w:rPr>
                <w:sz w:val="20"/>
                <w:szCs w:val="20"/>
              </w:rPr>
              <w:t xml:space="preserve">create meaning by applying </w:t>
            </w:r>
            <w:r w:rsidR="001F2987" w:rsidRPr="001F2987">
              <w:rPr>
                <w:sz w:val="20"/>
                <w:szCs w:val="20"/>
                <w:u w:val="single"/>
              </w:rPr>
              <w:t>content vocabulary, sentence structures, and text features</w:t>
            </w:r>
            <w:r w:rsidR="001F2987">
              <w:rPr>
                <w:sz w:val="20"/>
                <w:szCs w:val="20"/>
              </w:rPr>
              <w:t>, in</w:t>
            </w:r>
            <w:r w:rsidR="001F2987" w:rsidRPr="001430EC">
              <w:rPr>
                <w:sz w:val="20"/>
                <w:szCs w:val="20"/>
              </w:rPr>
              <w:t xml:space="preserve"> speaking and writing</w:t>
            </w:r>
            <w:r w:rsidR="001F2987">
              <w:rPr>
                <w:sz w:val="20"/>
                <w:szCs w:val="20"/>
              </w:rPr>
              <w:t xml:space="preserve"> </w:t>
            </w:r>
          </w:p>
          <w:p w:rsidR="001F2987" w:rsidRDefault="001F298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 </w:t>
            </w:r>
            <w:r w:rsidRPr="006530BF">
              <w:rPr>
                <w:sz w:val="20"/>
                <w:szCs w:val="20"/>
                <w:u w:val="single"/>
              </w:rPr>
              <w:t xml:space="preserve">with </w:t>
            </w:r>
            <w:r w:rsidR="001F2987" w:rsidRPr="006530BF">
              <w:rPr>
                <w:sz w:val="20"/>
                <w:szCs w:val="20"/>
                <w:u w:val="single"/>
              </w:rPr>
              <w:t xml:space="preserve">much </w:t>
            </w:r>
            <w:r w:rsidRPr="006530BF">
              <w:rPr>
                <w:sz w:val="20"/>
                <w:szCs w:val="20"/>
                <w:u w:val="single"/>
              </w:rPr>
              <w:t xml:space="preserve"> teacher support</w:t>
            </w:r>
            <w:r>
              <w:rPr>
                <w:sz w:val="20"/>
                <w:szCs w:val="20"/>
              </w:rPr>
              <w:t xml:space="preserve">, does </w:t>
            </w:r>
            <w:r w:rsidR="001F2987">
              <w:rPr>
                <w:sz w:val="20"/>
                <w:szCs w:val="20"/>
              </w:rPr>
              <w:t xml:space="preserve">not create meaning by applying </w:t>
            </w:r>
            <w:r w:rsidR="001F2987" w:rsidRPr="001F2987">
              <w:rPr>
                <w:sz w:val="20"/>
                <w:szCs w:val="20"/>
                <w:u w:val="single"/>
              </w:rPr>
              <w:t>content vocabulary, sentence structures, and text features</w:t>
            </w:r>
            <w:r w:rsidR="001F2987">
              <w:rPr>
                <w:sz w:val="20"/>
                <w:szCs w:val="20"/>
              </w:rPr>
              <w:t>, in</w:t>
            </w:r>
            <w:r w:rsidR="001F2987" w:rsidRPr="001430EC">
              <w:rPr>
                <w:sz w:val="20"/>
                <w:szCs w:val="20"/>
              </w:rPr>
              <w:t xml:space="preserve"> speaking and writing</w:t>
            </w:r>
            <w:r w:rsidR="001F2987">
              <w:rPr>
                <w:sz w:val="20"/>
                <w:szCs w:val="20"/>
              </w:rPr>
              <w:t xml:space="preserve"> </w:t>
            </w:r>
          </w:p>
          <w:p w:rsidR="001F2987" w:rsidRDefault="001F298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some teacher support</w:t>
            </w:r>
            <w:r w:rsidR="006530BF">
              <w:rPr>
                <w:sz w:val="20"/>
                <w:szCs w:val="20"/>
              </w:rPr>
              <w:t>, does</w:t>
            </w:r>
            <w:r>
              <w:rPr>
                <w:sz w:val="20"/>
                <w:szCs w:val="20"/>
              </w:rPr>
              <w:t xml:space="preserve"> not consistently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 w:rsidR="00D8258D"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Integration of Knowledge and Ideas</w:t>
            </w:r>
          </w:p>
          <w:p w:rsidR="00D46651" w:rsidRDefault="00D46651" w:rsidP="00D46651">
            <w:pPr>
              <w:rPr>
                <w:b/>
                <w:sz w:val="20"/>
                <w:szCs w:val="20"/>
              </w:rPr>
            </w:pPr>
          </w:p>
          <w:p w:rsidR="00D46651" w:rsidRPr="00DB6DFD" w:rsidRDefault="00D46651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4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2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and creatively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</w:t>
            </w:r>
            <w:r w:rsidR="000D5700" w:rsidRPr="001430EC">
              <w:rPr>
                <w:sz w:val="20"/>
                <w:szCs w:val="20"/>
              </w:rPr>
              <w:t xml:space="preserve">justify </w:t>
            </w:r>
            <w:r w:rsidR="000D5700" w:rsidRPr="000D5700">
              <w:rPr>
                <w:sz w:val="20"/>
                <w:szCs w:val="20"/>
                <w:u w:val="single"/>
              </w:rPr>
              <w:t xml:space="preserve">complex </w:t>
            </w:r>
            <w:r w:rsidRPr="000D5700">
              <w:rPr>
                <w:sz w:val="20"/>
                <w:szCs w:val="20"/>
                <w:u w:val="single"/>
              </w:rPr>
              <w:t>idea</w:t>
            </w:r>
            <w:r w:rsidR="000D5700" w:rsidRPr="000D5700">
              <w:rPr>
                <w:sz w:val="20"/>
                <w:szCs w:val="20"/>
                <w:u w:val="single"/>
              </w:rPr>
              <w:t>s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1430E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D57CE7" w:rsidRPr="00DF1C4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 does not consistently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5E6ED8" w:rsidRDefault="005E6ED8" w:rsidP="00D46651">
            <w:pPr>
              <w:rPr>
                <w:b/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Range of Reading/Text Complexity </w:t>
            </w:r>
          </w:p>
          <w:p w:rsidR="00D57CE7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Pr="00DB6DFD" w:rsidRDefault="00D46651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4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2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 xml:space="preserve">a wide variety of print and non print text </w:t>
            </w:r>
            <w:r w:rsidR="00D62BE5" w:rsidRPr="000D5700">
              <w:rPr>
                <w:sz w:val="20"/>
                <w:szCs w:val="20"/>
                <w:u w:val="single"/>
              </w:rPr>
              <w:t>above</w:t>
            </w:r>
            <w:r w:rsidRPr="000D5700">
              <w:rPr>
                <w:sz w:val="20"/>
                <w:szCs w:val="20"/>
                <w:u w:val="single"/>
              </w:rPr>
              <w:t xml:space="preserve"> grade level</w:t>
            </w:r>
            <w:r w:rsidR="00D8258D" w:rsidRPr="000D5700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17031C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support, does not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 w:rsidR="00D8258D">
              <w:rPr>
                <w:sz w:val="20"/>
                <w:szCs w:val="20"/>
              </w:rPr>
              <w:t>.</w:t>
            </w:r>
          </w:p>
        </w:tc>
      </w:tr>
    </w:tbl>
    <w:p w:rsidR="00D57CE7" w:rsidRDefault="00D57CE7" w:rsidP="00D57CE7"/>
    <w:tbl>
      <w:tblPr>
        <w:tblStyle w:val="TableGrid"/>
        <w:tblW w:w="0" w:type="auto"/>
        <w:tblLook w:val="04A0"/>
      </w:tblPr>
      <w:tblGrid>
        <w:gridCol w:w="1098"/>
        <w:gridCol w:w="1080"/>
        <w:gridCol w:w="900"/>
        <w:gridCol w:w="990"/>
        <w:gridCol w:w="990"/>
        <w:gridCol w:w="990"/>
        <w:gridCol w:w="1170"/>
        <w:gridCol w:w="1080"/>
        <w:gridCol w:w="990"/>
        <w:gridCol w:w="1080"/>
        <w:gridCol w:w="1080"/>
        <w:gridCol w:w="1080"/>
        <w:gridCol w:w="990"/>
        <w:gridCol w:w="1080"/>
      </w:tblGrid>
      <w:tr w:rsidR="00D46651" w:rsidTr="00D46651">
        <w:tc>
          <w:tcPr>
            <w:tcW w:w="1098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0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7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46651" w:rsidTr="00D46651">
        <w:tc>
          <w:tcPr>
            <w:tcW w:w="1098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90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7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 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108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90" w:type="dxa"/>
          </w:tcPr>
          <w:p w:rsidR="00D46651" w:rsidRDefault="00D46651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80" w:type="dxa"/>
          </w:tcPr>
          <w:p w:rsidR="00D46651" w:rsidRDefault="00F85F85" w:rsidP="00D466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</w:tbl>
    <w:p w:rsidR="006530BF" w:rsidRDefault="006530BF" w:rsidP="0002536C">
      <w:pPr>
        <w:jc w:val="center"/>
        <w:rPr>
          <w:b/>
          <w:sz w:val="32"/>
          <w:szCs w:val="32"/>
        </w:rPr>
      </w:pPr>
    </w:p>
    <w:p w:rsidR="00D57CE7" w:rsidRDefault="009E1913" w:rsidP="00025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2:  </w:t>
      </w:r>
      <w:r w:rsidR="00D57CE7">
        <w:rPr>
          <w:b/>
          <w:sz w:val="32"/>
          <w:szCs w:val="32"/>
        </w:rPr>
        <w:t>Writing</w:t>
      </w:r>
    </w:p>
    <w:tbl>
      <w:tblPr>
        <w:tblStyle w:val="TableGrid"/>
        <w:tblW w:w="0" w:type="auto"/>
        <w:tblLook w:val="04A0"/>
      </w:tblPr>
      <w:tblGrid>
        <w:gridCol w:w="2178"/>
        <w:gridCol w:w="3150"/>
        <w:gridCol w:w="3240"/>
        <w:gridCol w:w="2970"/>
        <w:gridCol w:w="3078"/>
      </w:tblGrid>
      <w:tr w:rsidR="00D57CE7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CE7" w:rsidRDefault="00D57CE7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D57CE7" w:rsidRPr="00A41973" w:rsidRDefault="00D57CE7" w:rsidP="00D46651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57CE7" w:rsidRPr="001A5D9D" w:rsidRDefault="00D57CE7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>=Beginning</w:t>
            </w:r>
          </w:p>
        </w:tc>
      </w:tr>
      <w:tr w:rsidR="00D57CE7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D57CE7" w:rsidRPr="00A41973" w:rsidRDefault="00D57CE7" w:rsidP="00D46651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D57CE7" w:rsidRDefault="00D57CE7" w:rsidP="00D46651"/>
        </w:tc>
        <w:tc>
          <w:tcPr>
            <w:tcW w:w="3240" w:type="dxa"/>
            <w:vMerge/>
          </w:tcPr>
          <w:p w:rsidR="00D57CE7" w:rsidRDefault="00D57CE7" w:rsidP="00D46651"/>
        </w:tc>
        <w:tc>
          <w:tcPr>
            <w:tcW w:w="2970" w:type="dxa"/>
            <w:vMerge/>
          </w:tcPr>
          <w:p w:rsidR="00D57CE7" w:rsidRDefault="00D57CE7" w:rsidP="00D46651"/>
        </w:tc>
        <w:tc>
          <w:tcPr>
            <w:tcW w:w="3078" w:type="dxa"/>
            <w:vMerge/>
          </w:tcPr>
          <w:p w:rsidR="00D57CE7" w:rsidRDefault="00D57CE7" w:rsidP="00D46651"/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Ideas and Content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C1016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536C">
              <w:rPr>
                <w:sz w:val="20"/>
                <w:szCs w:val="20"/>
              </w:rPr>
              <w:t xml:space="preserve">rticulates </w:t>
            </w:r>
            <w:r w:rsidR="0002536C" w:rsidRPr="0002536C">
              <w:rPr>
                <w:sz w:val="20"/>
                <w:szCs w:val="20"/>
                <w:u w:val="single"/>
              </w:rPr>
              <w:t xml:space="preserve">complex </w:t>
            </w:r>
            <w:r w:rsidRPr="0002536C">
              <w:rPr>
                <w:sz w:val="20"/>
                <w:szCs w:val="20"/>
                <w:u w:val="single"/>
              </w:rPr>
              <w:t>idea</w:t>
            </w:r>
            <w:r w:rsidR="0002536C" w:rsidRPr="0002536C">
              <w:rPr>
                <w:sz w:val="20"/>
                <w:szCs w:val="20"/>
                <w:u w:val="single"/>
              </w:rPr>
              <w:t>s</w:t>
            </w:r>
            <w:r w:rsidRPr="0002536C">
              <w:rPr>
                <w:sz w:val="20"/>
                <w:szCs w:val="20"/>
                <w:u w:val="single"/>
              </w:rPr>
              <w:t>, claim</w:t>
            </w:r>
            <w:r w:rsidR="0002536C" w:rsidRPr="0002536C">
              <w:rPr>
                <w:sz w:val="20"/>
                <w:szCs w:val="20"/>
                <w:u w:val="single"/>
              </w:rPr>
              <w:t>s, theses, or</w:t>
            </w:r>
            <w:r w:rsidRPr="0002536C">
              <w:rPr>
                <w:sz w:val="20"/>
                <w:szCs w:val="20"/>
                <w:u w:val="single"/>
              </w:rPr>
              <w:t xml:space="preserve"> argument</w:t>
            </w:r>
            <w:r w:rsidR="0002536C" w:rsidRPr="0002536C">
              <w:rPr>
                <w:sz w:val="20"/>
                <w:szCs w:val="20"/>
                <w:u w:val="single"/>
              </w:rPr>
              <w:t>s</w:t>
            </w:r>
            <w:r w:rsidRPr="00C1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02536C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57CE7" w:rsidRPr="00C10163">
              <w:rPr>
                <w:sz w:val="20"/>
                <w:szCs w:val="20"/>
              </w:rPr>
              <w:t xml:space="preserve">ustifies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 w:rsidR="00D57CE7" w:rsidRPr="00C10163">
              <w:rPr>
                <w:sz w:val="20"/>
                <w:szCs w:val="20"/>
              </w:rPr>
              <w:t xml:space="preserve"> using relevant evidence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Pr="00C10163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0163">
              <w:rPr>
                <w:sz w:val="20"/>
                <w:szCs w:val="20"/>
              </w:rPr>
              <w:t xml:space="preserve">rticulates a central idea, claim, thesis, or argument </w:t>
            </w:r>
            <w:r>
              <w:rPr>
                <w:sz w:val="20"/>
                <w:szCs w:val="20"/>
              </w:rPr>
              <w:t>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0"/>
                <w:szCs w:val="20"/>
              </w:rPr>
            </w:pPr>
          </w:p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C10163">
              <w:rPr>
                <w:sz w:val="20"/>
                <w:szCs w:val="20"/>
              </w:rPr>
              <w:t xml:space="preserve">ustifies central </w:t>
            </w:r>
            <w:r>
              <w:rPr>
                <w:sz w:val="20"/>
                <w:szCs w:val="20"/>
              </w:rPr>
              <w:t>idea</w:t>
            </w:r>
            <w:r w:rsidRPr="00C10163">
              <w:rPr>
                <w:sz w:val="20"/>
                <w:szCs w:val="20"/>
              </w:rPr>
              <w:t>, claim, thesis, or argument using relevant evidence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central idea, claim, thesis, or argument is not clearly stated or is undeveloped, or does not fully address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topic is unclear or does not address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Organization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02536C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57CE7" w:rsidRPr="00C10163">
              <w:rPr>
                <w:sz w:val="20"/>
                <w:szCs w:val="20"/>
              </w:rPr>
              <w:t xml:space="preserve">evelops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>
              <w:rPr>
                <w:sz w:val="20"/>
                <w:szCs w:val="20"/>
              </w:rPr>
              <w:t xml:space="preserve"> </w:t>
            </w:r>
            <w:r w:rsidR="00D57CE7">
              <w:rPr>
                <w:sz w:val="20"/>
                <w:szCs w:val="20"/>
              </w:rPr>
              <w:t xml:space="preserve">using clearly defined paragraphs, transitions, and other structures appropriate to task and discipline. </w:t>
            </w: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0163">
              <w:rPr>
                <w:sz w:val="20"/>
                <w:szCs w:val="20"/>
              </w:rPr>
              <w:t xml:space="preserve">evelops </w:t>
            </w:r>
            <w:r w:rsidR="0002536C" w:rsidRPr="00C10163">
              <w:rPr>
                <w:sz w:val="20"/>
                <w:szCs w:val="20"/>
              </w:rPr>
              <w:t xml:space="preserve">central idea, claim, thesis, or argument </w:t>
            </w:r>
            <w:r>
              <w:rPr>
                <w:sz w:val="20"/>
                <w:szCs w:val="20"/>
              </w:rPr>
              <w:t xml:space="preserve">using paragraphs, transitions, and other structures appropriate to task and discipline. 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complex ideas but organizational structure is weak or unclear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address complex ideas and there is little or no organizational structure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Voice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Default="006530BF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u</w:t>
            </w:r>
            <w:r w:rsidR="00D57CE7" w:rsidRPr="00C10163">
              <w:rPr>
                <w:sz w:val="20"/>
                <w:szCs w:val="20"/>
              </w:rPr>
              <w:t>se</w:t>
            </w:r>
            <w:r w:rsidR="00D57CE7">
              <w:rPr>
                <w:sz w:val="20"/>
                <w:szCs w:val="20"/>
              </w:rPr>
              <w:t>s</w:t>
            </w:r>
            <w:r w:rsidR="00D57CE7" w:rsidRPr="00C10163">
              <w:rPr>
                <w:sz w:val="20"/>
                <w:szCs w:val="20"/>
              </w:rPr>
              <w:t xml:space="preserve"> voice 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appropriate to the task and discipline</w:t>
            </w:r>
            <w:r w:rsidR="0002536C">
              <w:rPr>
                <w:sz w:val="20"/>
                <w:szCs w:val="20"/>
              </w:rPr>
              <w:t xml:space="preserve"> </w:t>
            </w:r>
            <w:r w:rsidR="0002536C" w:rsidRPr="006530BF">
              <w:rPr>
                <w:sz w:val="20"/>
                <w:szCs w:val="20"/>
                <w:u w:val="single"/>
              </w:rPr>
              <w:t>with minor lapses</w:t>
            </w:r>
            <w:r w:rsidR="0002536C">
              <w:rPr>
                <w:sz w:val="20"/>
                <w:szCs w:val="20"/>
              </w:rPr>
              <w:t xml:space="preserve">. </w:t>
            </w:r>
          </w:p>
          <w:p w:rsidR="00D57CE7" w:rsidRDefault="00D57CE7" w:rsidP="00D46651">
            <w:pPr>
              <w:rPr>
                <w:sz w:val="20"/>
                <w:szCs w:val="20"/>
              </w:rPr>
            </w:pP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</w:t>
            </w:r>
            <w:r>
              <w:rPr>
                <w:sz w:val="20"/>
                <w:szCs w:val="20"/>
              </w:rPr>
              <w:t xml:space="preserve">that is </w:t>
            </w:r>
            <w:r w:rsidRPr="00C10163">
              <w:rPr>
                <w:sz w:val="20"/>
                <w:szCs w:val="20"/>
              </w:rPr>
              <w:t>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is inappropriate to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Word Choice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D57CE7" w:rsidP="00C5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Skillfully and imaginatively uses </w:t>
            </w:r>
            <w:r w:rsidR="00C57148" w:rsidRPr="00C57148">
              <w:rPr>
                <w:sz w:val="20"/>
                <w:szCs w:val="20"/>
                <w:u w:val="single"/>
              </w:rPr>
              <w:t>sophisticated</w:t>
            </w:r>
            <w:r w:rsidR="00C57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language/vocabulary 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u</w:t>
            </w:r>
            <w:r w:rsidRPr="00C10163">
              <w:rPr>
                <w:sz w:val="20"/>
                <w:szCs w:val="20"/>
              </w:rPr>
              <w:t xml:space="preserve">ses </w:t>
            </w:r>
            <w:r>
              <w:rPr>
                <w:sz w:val="20"/>
                <w:szCs w:val="20"/>
              </w:rPr>
              <w:t xml:space="preserve">varied </w:t>
            </w:r>
            <w:r w:rsidRPr="00C10163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>/vocabulary</w:t>
            </w:r>
            <w:r w:rsidRPr="00C10163">
              <w:rPr>
                <w:sz w:val="20"/>
                <w:szCs w:val="20"/>
              </w:rPr>
              <w:t xml:space="preserve"> appropriate to </w:t>
            </w:r>
            <w:r>
              <w:rPr>
                <w:sz w:val="20"/>
                <w:szCs w:val="20"/>
              </w:rPr>
              <w:t>the task</w:t>
            </w:r>
            <w:r w:rsidRPr="00C10163">
              <w:rPr>
                <w:sz w:val="20"/>
                <w:szCs w:val="20"/>
              </w:rPr>
              <w:t xml:space="preserve"> and discipline</w:t>
            </w:r>
            <w:r w:rsidR="00D8258D">
              <w:rPr>
                <w:sz w:val="20"/>
                <w:szCs w:val="20"/>
              </w:rPr>
              <w:t>.</w:t>
            </w:r>
          </w:p>
          <w:p w:rsidR="00D57CE7" w:rsidRPr="00C10163" w:rsidRDefault="00D57CE7" w:rsidP="00D46651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 that is sometimes inappropriate or redundant to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F03CEB" w:rsidP="00F0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</w:t>
            </w:r>
            <w:r w:rsidR="00D57CE7">
              <w:rPr>
                <w:sz w:val="20"/>
                <w:szCs w:val="20"/>
              </w:rPr>
              <w:t xml:space="preserve"> that is inappropriate to the task and discipline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Sentence Fluency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C57148" w:rsidP="00D46651">
            <w:pPr>
              <w:rPr>
                <w:sz w:val="20"/>
                <w:szCs w:val="20"/>
              </w:rPr>
            </w:pPr>
            <w:r w:rsidRPr="00C57148">
              <w:rPr>
                <w:sz w:val="20"/>
                <w:szCs w:val="20"/>
                <w:u w:val="single"/>
              </w:rPr>
              <w:t>Masterfully crafts</w:t>
            </w:r>
            <w:r w:rsidR="00D57CE7">
              <w:rPr>
                <w:sz w:val="20"/>
                <w:szCs w:val="20"/>
              </w:rPr>
              <w:t xml:space="preserve"> complete, varied and well structured sentences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Pr="00DB6DFD" w:rsidRDefault="00C57148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57CE7">
              <w:rPr>
                <w:sz w:val="20"/>
                <w:szCs w:val="20"/>
              </w:rPr>
              <w:t>ses complete and well structured sentences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complete and well structured sentences; some fragments or run-ons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few or no complete and well structured sentences</w:t>
            </w:r>
            <w:r w:rsidR="00D8258D">
              <w:rPr>
                <w:sz w:val="20"/>
                <w:szCs w:val="20"/>
              </w:rPr>
              <w:t>.</w:t>
            </w:r>
          </w:p>
        </w:tc>
      </w:tr>
      <w:tr w:rsidR="00D57CE7" w:rsidTr="00D46651">
        <w:tc>
          <w:tcPr>
            <w:tcW w:w="2178" w:type="dxa"/>
          </w:tcPr>
          <w:p w:rsidR="00D57CE7" w:rsidRPr="00DB6DFD" w:rsidRDefault="00D57CE7" w:rsidP="00D46651">
            <w:pPr>
              <w:rPr>
                <w:b/>
                <w:sz w:val="20"/>
                <w:szCs w:val="20"/>
              </w:rPr>
            </w:pPr>
          </w:p>
          <w:p w:rsidR="00D46651" w:rsidRDefault="00D57CE7" w:rsidP="00D46651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Grammar and Conventions</w:t>
            </w:r>
          </w:p>
          <w:p w:rsidR="00D46651" w:rsidRDefault="00D46651" w:rsidP="00D46651">
            <w:pPr>
              <w:rPr>
                <w:sz w:val="20"/>
                <w:szCs w:val="20"/>
              </w:rPr>
            </w:pPr>
          </w:p>
          <w:p w:rsidR="00D57CE7" w:rsidRPr="00D46651" w:rsidRDefault="00D46651" w:rsidP="00D46651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57CE7" w:rsidRPr="00DB6DFD" w:rsidRDefault="00D57CE7" w:rsidP="00C57148">
            <w:pPr>
              <w:rPr>
                <w:sz w:val="20"/>
                <w:szCs w:val="20"/>
              </w:rPr>
            </w:pPr>
            <w:r w:rsidRPr="006530BF">
              <w:rPr>
                <w:sz w:val="20"/>
                <w:szCs w:val="20"/>
                <w:u w:val="single"/>
              </w:rPr>
              <w:t>Has no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 w:rsidRPr="006530BF">
              <w:rPr>
                <w:sz w:val="20"/>
                <w:szCs w:val="20"/>
                <w:u w:val="single"/>
              </w:rPr>
              <w:t xml:space="preserve">Has </w:t>
            </w:r>
            <w:r w:rsidR="00C57148" w:rsidRPr="006530BF">
              <w:rPr>
                <w:sz w:val="20"/>
                <w:szCs w:val="20"/>
                <w:u w:val="single"/>
              </w:rPr>
              <w:t>few</w:t>
            </w:r>
            <w:r w:rsidRPr="006530BF">
              <w:rPr>
                <w:sz w:val="20"/>
                <w:szCs w:val="20"/>
                <w:u w:val="single"/>
              </w:rPr>
              <w:t xml:space="preserve">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  <w:p w:rsidR="00D57CE7" w:rsidRPr="00DB6DFD" w:rsidRDefault="00D57CE7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many errors in spelling, grammar, punctuation or presentation that somewhat interfere with communication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D57CE7" w:rsidRPr="00DB6DFD" w:rsidRDefault="00D57CE7" w:rsidP="00D466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serious errors in spelling, grammar, punctuation or presentation that interfere with communication</w:t>
            </w:r>
            <w:r w:rsidR="00D8258D">
              <w:rPr>
                <w:sz w:val="20"/>
                <w:szCs w:val="20"/>
              </w:rPr>
              <w:t>.</w:t>
            </w:r>
          </w:p>
        </w:tc>
      </w:tr>
    </w:tbl>
    <w:p w:rsidR="00D57CE7" w:rsidRDefault="00D57CE7" w:rsidP="00D57CE7"/>
    <w:tbl>
      <w:tblPr>
        <w:tblStyle w:val="TableGrid"/>
        <w:tblW w:w="0" w:type="auto"/>
        <w:tblLook w:val="04A0"/>
      </w:tblPr>
      <w:tblGrid>
        <w:gridCol w:w="840"/>
        <w:gridCol w:w="727"/>
        <w:gridCol w:w="726"/>
        <w:gridCol w:w="726"/>
        <w:gridCol w:w="727"/>
        <w:gridCol w:w="726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3"/>
        <w:gridCol w:w="723"/>
        <w:gridCol w:w="723"/>
      </w:tblGrid>
      <w:tr w:rsidR="00D46651" w:rsidRPr="009A3A73" w:rsidTr="00D46651">
        <w:tc>
          <w:tcPr>
            <w:tcW w:w="734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733" w:type="dxa"/>
          </w:tcPr>
          <w:p w:rsidR="00D46651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3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46651" w:rsidRPr="009A3A73" w:rsidTr="00D46651">
        <w:tc>
          <w:tcPr>
            <w:tcW w:w="734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33" w:type="dxa"/>
          </w:tcPr>
          <w:p w:rsidR="00D46651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733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32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30" w:type="dxa"/>
          </w:tcPr>
          <w:p w:rsidR="00D46651" w:rsidRPr="009A3A73" w:rsidRDefault="00D46651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30" w:type="dxa"/>
          </w:tcPr>
          <w:p w:rsidR="00D46651" w:rsidRPr="009A3A73" w:rsidRDefault="00F85F85" w:rsidP="00D46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D57CE7" w:rsidRDefault="009E1913" w:rsidP="00D466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3:  </w:t>
      </w:r>
      <w:r w:rsidR="008C5B9E">
        <w:rPr>
          <w:b/>
          <w:sz w:val="32"/>
          <w:szCs w:val="32"/>
        </w:rPr>
        <w:t>Presentation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150"/>
        <w:gridCol w:w="3240"/>
        <w:gridCol w:w="2970"/>
        <w:gridCol w:w="3078"/>
      </w:tblGrid>
      <w:tr w:rsidR="008C5B9E" w:rsidRPr="00C22A84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Level of Performance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4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</w:t>
            </w:r>
            <w:r w:rsidRPr="005D73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3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2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1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=Beginning</w:t>
            </w:r>
          </w:p>
        </w:tc>
      </w:tr>
      <w:tr w:rsidR="008C5B9E" w:rsidRPr="00C22A84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0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0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78" w:type="dxa"/>
            <w:vMerge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5B9E" w:rsidRPr="00C22A84" w:rsidTr="00D46651">
        <w:tc>
          <w:tcPr>
            <w:tcW w:w="2178" w:type="dxa"/>
          </w:tcPr>
          <w:p w:rsidR="008C5B9E" w:rsidRPr="00C22A84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Eye contact and body language</w:t>
            </w:r>
          </w:p>
          <w:p w:rsidR="00D46651" w:rsidRDefault="00D46651" w:rsidP="008D5E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5B9E" w:rsidRPr="00C22A84" w:rsidRDefault="00D46651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Posture, gestures and movements enhance communication. </w:t>
            </w: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Maintains eye contact and appropriate body language.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Occasionally looks at audience. Posture, gestures and movements are sometimes inappropriate for communication.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Never looks at audience. Reads directly from notes. Posture, gestures and movements distract from communication.</w:t>
            </w:r>
          </w:p>
        </w:tc>
      </w:tr>
      <w:tr w:rsidR="008C5B9E" w:rsidRPr="00C22A84" w:rsidTr="00D46651">
        <w:trPr>
          <w:trHeight w:val="1295"/>
        </w:trPr>
        <w:tc>
          <w:tcPr>
            <w:tcW w:w="2178" w:type="dxa"/>
          </w:tcPr>
          <w:p w:rsidR="00D46651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Organization</w:t>
            </w:r>
          </w:p>
          <w:p w:rsidR="00D46651" w:rsidRDefault="00D46651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D46651" w:rsidRPr="00D46651" w:rsidRDefault="00D46651" w:rsidP="00D4665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C571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Is organized and integrates necessary materials </w:t>
            </w:r>
            <w:r w:rsidR="00C57148">
              <w:rPr>
                <w:rFonts w:ascii="Calibri" w:eastAsia="Times New Roman" w:hAnsi="Calibri" w:cs="Times New Roman"/>
                <w:sz w:val="20"/>
                <w:szCs w:val="20"/>
              </w:rPr>
              <w:t xml:space="preserve">and additional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materials to enhance presentation.</w:t>
            </w: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Sometimes appears unorganized and missing necessary materials.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Not organized. Does not have necessary materials for the presentation.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Audience </w:t>
            </w:r>
            <w:r w:rsidRPr="00C628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engagement and pace</w:t>
            </w:r>
          </w:p>
          <w:p w:rsidR="00D46651" w:rsidRPr="00C628BE" w:rsidRDefault="00D46651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Pacing enhances presentation and is used effectively to create emphasis, build and maintain audience interest.</w:t>
            </w: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used appropriately to create emphasis. Holds audience interest.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uneven. Does not maintain audience interest.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Pacing interferes or detracts from the presentation. 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technology</w:t>
            </w:r>
          </w:p>
          <w:p w:rsidR="00D46651" w:rsidRDefault="00D46651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C5B9E" w:rsidRPr="00D46651" w:rsidRDefault="00D46651" w:rsidP="00D4665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C57148" w:rsidP="00C571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Masterfully </w:t>
            </w:r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and</w:t>
            </w:r>
            <w:proofErr w:type="gramEnd"/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seamlessly</w:t>
            </w:r>
            <w:r w:rsidR="006530B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integrates appropriate and/or multiple</w:t>
            </w:r>
            <w:r w:rsidR="008C5B9E">
              <w:rPr>
                <w:rFonts w:ascii="Calibri" w:eastAsia="Times New Roman" w:hAnsi="Calibri" w:cs="Times New Roman"/>
                <w:sz w:val="20"/>
                <w:szCs w:val="20"/>
              </w:rPr>
              <w:t xml:space="preserve"> technologies that enhance the presentation</w:t>
            </w:r>
            <w:r w:rsidR="00D46651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8C5B9E" w:rsidRPr="005D733F" w:rsidRDefault="00C57148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Effectively </w:t>
            </w:r>
            <w:r w:rsidR="008C5B9E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Integrates</w:t>
            </w:r>
            <w:r w:rsidR="008C5B9E" w:rsidRPr="005D73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C5B9E">
              <w:rPr>
                <w:rFonts w:ascii="Calibri" w:eastAsia="Times New Roman" w:hAnsi="Calibri" w:cs="Times New Roman"/>
                <w:sz w:val="20"/>
                <w:szCs w:val="20"/>
              </w:rPr>
              <w:t>appropriate technology.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Technology is sometimes used ineffectively and/or inappropriately.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Technology is used ineffectively or not used at all.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628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dress</w:t>
            </w:r>
          </w:p>
          <w:p w:rsidR="00D46651" w:rsidRPr="00C628BE" w:rsidRDefault="00D46651" w:rsidP="008D5E2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6530BF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Dressed </w:t>
            </w:r>
            <w:r w:rsidR="00C57148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professionally</w:t>
            </w:r>
            <w:r w:rsidR="00C5714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C57148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for</w:t>
            </w:r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task.</w:t>
            </w:r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Dress enhances the overall impression.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C5B9E" w:rsidRPr="006530BF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Dressed </w:t>
            </w:r>
            <w:r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appropriately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task.</w:t>
            </w:r>
            <w:r w:rsidR="006530B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6530BF" w:rsidRPr="006530BF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Dress does not distract from the purpose of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Some aspects of attire are distracting.</w:t>
            </w: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Not dressed appropriately.</w:t>
            </w:r>
          </w:p>
        </w:tc>
      </w:tr>
      <w:tr w:rsidR="008C5B9E" w:rsidRPr="00C22A84" w:rsidTr="00D46651">
        <w:tc>
          <w:tcPr>
            <w:tcW w:w="2178" w:type="dxa"/>
          </w:tcPr>
          <w:p w:rsidR="00D46651" w:rsidRDefault="008C5B9E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language and appropriate volume</w:t>
            </w:r>
          </w:p>
          <w:p w:rsidR="00F95779" w:rsidRDefault="00F95779" w:rsidP="008D5E2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C5B9E" w:rsidRPr="00D46651" w:rsidRDefault="00D46651" w:rsidP="00D4665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Speaks clearly and expressively with a </w:t>
            </w:r>
            <w:r w:rsidR="00C57148">
              <w:rPr>
                <w:rFonts w:ascii="Calibri" w:eastAsia="Times New Roman" w:hAnsi="Calibri" w:cs="Times New Roman"/>
                <w:sz w:val="20"/>
                <w:szCs w:val="20"/>
              </w:rPr>
              <w:t xml:space="preserve">professional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tone that enhances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Speaks clearly and expressively with a tone appropriate to the presentation. </w:t>
            </w:r>
          </w:p>
        </w:tc>
        <w:tc>
          <w:tcPr>
            <w:tcW w:w="2970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Sometimes speaks clearly and expressively with a tone appropriate to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Does not speak clearly and expressively with a tone appropriate to the presentation. </w:t>
            </w:r>
          </w:p>
          <w:p w:rsidR="008C5B9E" w:rsidRPr="00C22A84" w:rsidRDefault="008C5B9E" w:rsidP="00D466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40"/>
        <w:gridCol w:w="727"/>
        <w:gridCol w:w="726"/>
        <w:gridCol w:w="726"/>
        <w:gridCol w:w="727"/>
        <w:gridCol w:w="72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3"/>
        <w:gridCol w:w="723"/>
        <w:gridCol w:w="722"/>
      </w:tblGrid>
      <w:tr w:rsidR="00F95779" w:rsidRPr="009A3A73" w:rsidTr="00F95779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95779" w:rsidRPr="009A3A73" w:rsidTr="00F95779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2" w:type="dxa"/>
          </w:tcPr>
          <w:p w:rsidR="00F95779" w:rsidRPr="009A3A73" w:rsidRDefault="00F85F85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8C5B9E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4: </w:t>
      </w:r>
      <w:r w:rsidR="008D5E29">
        <w:rPr>
          <w:b/>
          <w:sz w:val="32"/>
          <w:szCs w:val="32"/>
        </w:rPr>
        <w:t>Problem Solving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150"/>
        <w:gridCol w:w="3240"/>
        <w:gridCol w:w="2970"/>
        <w:gridCol w:w="3060"/>
      </w:tblGrid>
      <w:tr w:rsidR="008D5E29" w:rsidRPr="00A62500" w:rsidTr="008D5E29">
        <w:trPr>
          <w:trHeight w:val="269"/>
        </w:trPr>
        <w:tc>
          <w:tcPr>
            <w:tcW w:w="2178" w:type="dxa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15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3060" w:type="dxa"/>
            <w:vMerge w:val="restart"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1= Beginning</w:t>
            </w:r>
          </w:p>
        </w:tc>
      </w:tr>
      <w:tr w:rsidR="008D5E29" w:rsidRPr="00A62500" w:rsidTr="008D5E29">
        <w:trPr>
          <w:trHeight w:val="269"/>
        </w:trPr>
        <w:tc>
          <w:tcPr>
            <w:tcW w:w="2178" w:type="dxa"/>
            <w:shd w:val="clear" w:color="auto" w:fill="auto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500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15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D9D9D9"/>
          </w:tcPr>
          <w:p w:rsidR="008D5E29" w:rsidRPr="00A62500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D5E29" w:rsidRPr="00573FF1" w:rsidTr="008D5E29">
        <w:trPr>
          <w:trHeight w:val="88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Identification &amp; Analysis 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7559C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Identifies</w:t>
            </w:r>
            <w:r w:rsidR="008D5E29" w:rsidRPr="00573FF1">
              <w:rPr>
                <w:sz w:val="20"/>
                <w:szCs w:val="20"/>
              </w:rPr>
              <w:t xml:space="preserve"> and analyzes a problem</w:t>
            </w:r>
            <w:r>
              <w:rPr>
                <w:sz w:val="20"/>
                <w:szCs w:val="20"/>
              </w:rPr>
              <w:t xml:space="preserve"> </w:t>
            </w:r>
            <w:r w:rsidRPr="006530BF">
              <w:rPr>
                <w:sz w:val="20"/>
                <w:szCs w:val="20"/>
                <w:u w:val="single"/>
              </w:rPr>
              <w:t>in multiple ways</w:t>
            </w:r>
            <w:r w:rsidR="008D5E29" w:rsidRPr="006530BF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14490C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D5E29" w:rsidRPr="00573FF1">
              <w:rPr>
                <w:sz w:val="20"/>
                <w:szCs w:val="20"/>
              </w:rPr>
              <w:t>dentifies and analyzes problem.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Identifies and analyzes a problem with teacher support.  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Cannot identify or analyze a problem even with teacher support.</w:t>
            </w:r>
          </w:p>
        </w:tc>
      </w:tr>
      <w:tr w:rsidR="008D5E29" w:rsidRPr="00573FF1" w:rsidTr="00F95779">
        <w:trPr>
          <w:trHeight w:val="105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Applying Prior Knowledge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A137B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</w:t>
            </w:r>
            <w:r w:rsidR="008D5E29" w:rsidRPr="00573FF1">
              <w:rPr>
                <w:sz w:val="20"/>
                <w:szCs w:val="20"/>
              </w:rPr>
              <w:t xml:space="preserve"> p</w:t>
            </w:r>
            <w:r w:rsidR="0017559C">
              <w:rPr>
                <w:sz w:val="20"/>
                <w:szCs w:val="20"/>
              </w:rPr>
              <w:t xml:space="preserve">rior knowledge to determine what is known, </w:t>
            </w:r>
            <w:r w:rsidR="008D5E29" w:rsidRPr="00573FF1">
              <w:rPr>
                <w:sz w:val="20"/>
                <w:szCs w:val="20"/>
              </w:rPr>
              <w:t>what needs to be known</w:t>
            </w:r>
            <w:r w:rsidR="0017559C">
              <w:rPr>
                <w:sz w:val="20"/>
                <w:szCs w:val="20"/>
              </w:rPr>
              <w:t xml:space="preserve">, </w:t>
            </w:r>
            <w:r w:rsidR="0017559C" w:rsidRPr="006530BF">
              <w:rPr>
                <w:sz w:val="20"/>
                <w:szCs w:val="20"/>
                <w:u w:val="single"/>
              </w:rPr>
              <w:t>and possible outcomes</w:t>
            </w:r>
            <w:r w:rsidR="008D5E29" w:rsidRPr="006530BF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prior knowledge to determine what is known and what needs to be known.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prior knowledge to determine what is known and what needs to be known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apply prior knowledge to determine what is known and what needs to be known even with teacher support.</w:t>
            </w:r>
          </w:p>
        </w:tc>
      </w:tr>
      <w:tr w:rsidR="008D5E29" w:rsidRPr="00573FF1" w:rsidTr="008D5E29">
        <w:trPr>
          <w:trHeight w:val="896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Identify and Prioritize</w:t>
            </w:r>
          </w:p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 </w:t>
            </w:r>
            <w:r w:rsidR="00F95779" w:rsidRPr="00D46651">
              <w:rPr>
                <w:b/>
                <w:sz w:val="24"/>
                <w:szCs w:val="24"/>
              </w:rPr>
              <w:t>4</w:t>
            </w:r>
            <w:r w:rsidR="00F95779">
              <w:rPr>
                <w:b/>
                <w:sz w:val="24"/>
                <w:szCs w:val="24"/>
              </w:rPr>
              <w:t xml:space="preserve">   </w:t>
            </w:r>
            <w:r w:rsidR="00F95779" w:rsidRPr="00D46651">
              <w:rPr>
                <w:b/>
                <w:sz w:val="24"/>
                <w:szCs w:val="24"/>
              </w:rPr>
              <w:t>3</w:t>
            </w:r>
            <w:r w:rsidR="00F95779">
              <w:rPr>
                <w:b/>
                <w:sz w:val="24"/>
                <w:szCs w:val="24"/>
              </w:rPr>
              <w:t xml:space="preserve">   </w:t>
            </w:r>
            <w:r w:rsidR="00F95779" w:rsidRPr="00D46651">
              <w:rPr>
                <w:b/>
                <w:sz w:val="24"/>
                <w:szCs w:val="24"/>
              </w:rPr>
              <w:t>2</w:t>
            </w:r>
            <w:r w:rsidR="00F95779">
              <w:rPr>
                <w:b/>
                <w:sz w:val="24"/>
                <w:szCs w:val="24"/>
              </w:rPr>
              <w:t xml:space="preserve">   </w:t>
            </w:r>
            <w:r w:rsidR="00F95779"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7559C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</w:t>
            </w:r>
            <w:r w:rsidR="008D5E29" w:rsidRPr="006530BF">
              <w:rPr>
                <w:sz w:val="20"/>
                <w:szCs w:val="20"/>
                <w:u w:val="single"/>
              </w:rPr>
              <w:t>identifies and prioritizes multiple solutions</w:t>
            </w:r>
            <w:r w:rsidRPr="006530BF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independently</w:t>
            </w:r>
            <w:r w:rsidR="008D5E29" w:rsidRPr="00573FF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17559C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Clearly </w:t>
            </w:r>
            <w:r w:rsidRPr="004A1E46">
              <w:rPr>
                <w:sz w:val="20"/>
                <w:szCs w:val="20"/>
                <w:u w:val="single"/>
              </w:rPr>
              <w:t xml:space="preserve">Identifies </w:t>
            </w:r>
            <w:r w:rsidR="0017559C" w:rsidRPr="004A1E46">
              <w:rPr>
                <w:sz w:val="20"/>
                <w:szCs w:val="20"/>
                <w:u w:val="single"/>
              </w:rPr>
              <w:t>possible solutions</w:t>
            </w:r>
            <w:r w:rsidR="0017559C">
              <w:rPr>
                <w:sz w:val="20"/>
                <w:szCs w:val="20"/>
              </w:rPr>
              <w:t xml:space="preserve"> independently.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Clearly Identifies possible solutions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identify possible solutions even with teacher support.  </w:t>
            </w:r>
          </w:p>
        </w:tc>
      </w:tr>
      <w:tr w:rsidR="008D5E29" w:rsidRPr="00573FF1" w:rsidTr="008D5E29">
        <w:trPr>
          <w:trHeight w:val="593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Exploring Solutions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17559C" w:rsidP="00175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Experiments with, </w:t>
            </w:r>
            <w:r w:rsidR="008D5E29" w:rsidRPr="00573FF1">
              <w:rPr>
                <w:sz w:val="20"/>
                <w:szCs w:val="20"/>
              </w:rPr>
              <w:t>explores</w:t>
            </w:r>
            <w:r>
              <w:rPr>
                <w:sz w:val="20"/>
                <w:szCs w:val="20"/>
              </w:rPr>
              <w:t xml:space="preserve">, </w:t>
            </w:r>
            <w:r w:rsidRPr="004A1E46">
              <w:rPr>
                <w:sz w:val="20"/>
                <w:szCs w:val="20"/>
                <w:u w:val="single"/>
              </w:rPr>
              <w:t>and prioritizes</w:t>
            </w:r>
            <w:r w:rsidR="008D5E29" w:rsidRPr="004A1E46">
              <w:rPr>
                <w:sz w:val="20"/>
                <w:szCs w:val="20"/>
                <w:u w:val="single"/>
              </w:rPr>
              <w:t xml:space="preserve"> </w:t>
            </w:r>
            <w:r w:rsidRPr="004A1E46">
              <w:rPr>
                <w:sz w:val="20"/>
                <w:szCs w:val="20"/>
                <w:u w:val="single"/>
              </w:rPr>
              <w:t xml:space="preserve">multiple </w:t>
            </w:r>
            <w:r w:rsidR="008D5E29" w:rsidRPr="004A1E46">
              <w:rPr>
                <w:sz w:val="20"/>
                <w:szCs w:val="20"/>
                <w:u w:val="single"/>
              </w:rPr>
              <w:t>solutions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Experiments with and explores </w:t>
            </w:r>
            <w:r w:rsidR="0017559C">
              <w:rPr>
                <w:sz w:val="20"/>
                <w:szCs w:val="20"/>
              </w:rPr>
              <w:t xml:space="preserve">multiple </w:t>
            </w:r>
            <w:r w:rsidRPr="00573FF1">
              <w:rPr>
                <w:sz w:val="20"/>
                <w:szCs w:val="20"/>
              </w:rPr>
              <w:t>solutions.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Experim</w:t>
            </w:r>
            <w:r w:rsidR="0017559C">
              <w:rPr>
                <w:sz w:val="20"/>
                <w:szCs w:val="20"/>
              </w:rPr>
              <w:t>ents with and explores a solution</w:t>
            </w:r>
            <w:r w:rsidRPr="00573FF1">
              <w:rPr>
                <w:sz w:val="20"/>
                <w:szCs w:val="20"/>
              </w:rPr>
              <w:t xml:space="preserve">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identify and prioritize possible solutions even with teacher support.  </w:t>
            </w:r>
          </w:p>
        </w:tc>
      </w:tr>
      <w:tr w:rsidR="008D5E29" w:rsidRPr="00573FF1" w:rsidTr="008D5E29">
        <w:trPr>
          <w:trHeight w:val="88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Organization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Methodically organizes and categorizes relevant information and data</w:t>
            </w:r>
            <w:r w:rsidR="004A1E46">
              <w:rPr>
                <w:sz w:val="20"/>
                <w:szCs w:val="20"/>
              </w:rPr>
              <w:t xml:space="preserve"> </w:t>
            </w:r>
            <w:r w:rsidR="004A1E46" w:rsidRPr="004A1E46">
              <w:rPr>
                <w:sz w:val="20"/>
                <w:szCs w:val="20"/>
                <w:u w:val="single"/>
              </w:rPr>
              <w:t>which supports multiple solutions.</w:t>
            </w:r>
            <w:r w:rsidR="004A1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information and data</w:t>
            </w:r>
            <w:r w:rsidR="004A1E46">
              <w:rPr>
                <w:sz w:val="20"/>
                <w:szCs w:val="20"/>
              </w:rPr>
              <w:t xml:space="preserve"> </w:t>
            </w:r>
            <w:r w:rsidR="004A1E46" w:rsidRPr="004A1E46">
              <w:rPr>
                <w:sz w:val="20"/>
                <w:szCs w:val="20"/>
                <w:u w:val="single"/>
              </w:rPr>
              <w:t>which supports a solution.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Organizes and categorizes relevant information and data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organizes and categorizes relevant information and data even with teacher support.</w:t>
            </w:r>
          </w:p>
        </w:tc>
      </w:tr>
      <w:tr w:rsidR="008D5E29" w:rsidRPr="00573FF1" w:rsidTr="008D5E29">
        <w:trPr>
          <w:trHeight w:val="882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Reasonableness 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Thoroughly checks reasonableness </w:t>
            </w:r>
            <w:r w:rsidRPr="004A1E46">
              <w:rPr>
                <w:sz w:val="20"/>
                <w:szCs w:val="20"/>
                <w:u w:val="single"/>
              </w:rPr>
              <w:t>of multiple solutions.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Thoroughly checks reasonableness </w:t>
            </w:r>
            <w:r w:rsidRPr="004A1E46">
              <w:rPr>
                <w:sz w:val="20"/>
                <w:szCs w:val="20"/>
                <w:u w:val="single"/>
              </w:rPr>
              <w:t>of a solution</w:t>
            </w:r>
            <w:r w:rsidRPr="00573FF1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Thoroughly checks reasonableness of a solution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checks reasonableness of solution even with teacher support.</w:t>
            </w:r>
          </w:p>
        </w:tc>
      </w:tr>
      <w:tr w:rsidR="008D5E29" w:rsidRPr="00573FF1" w:rsidTr="00F95779">
        <w:trPr>
          <w:trHeight w:val="971"/>
        </w:trPr>
        <w:tc>
          <w:tcPr>
            <w:tcW w:w="2178" w:type="dxa"/>
            <w:shd w:val="clear" w:color="auto" w:fill="auto"/>
          </w:tcPr>
          <w:p w:rsidR="008D5E2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Articulation, justification and Conclusions</w:t>
            </w:r>
          </w:p>
          <w:p w:rsidR="00F95779" w:rsidRPr="00573FF1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8D5E29" w:rsidRPr="00573FF1" w:rsidRDefault="008D5E29" w:rsidP="0017559C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Convincingly art</w:t>
            </w:r>
            <w:r w:rsidR="0017559C">
              <w:rPr>
                <w:sz w:val="20"/>
                <w:szCs w:val="20"/>
              </w:rPr>
              <w:t xml:space="preserve">iculates and </w:t>
            </w:r>
            <w:proofErr w:type="gramStart"/>
            <w:r w:rsidR="00AA7347" w:rsidRPr="004A1E46">
              <w:rPr>
                <w:sz w:val="20"/>
                <w:szCs w:val="20"/>
                <w:u w:val="single"/>
              </w:rPr>
              <w:t>justifies multiple solutions</w:t>
            </w:r>
            <w:proofErr w:type="gramEnd"/>
            <w:r w:rsidR="00AA7347" w:rsidRPr="004A1E46">
              <w:rPr>
                <w:sz w:val="20"/>
                <w:szCs w:val="20"/>
                <w:u w:val="single"/>
              </w:rPr>
              <w:t xml:space="preserve"> or</w:t>
            </w:r>
            <w:r w:rsidR="0017559C" w:rsidRPr="004A1E46">
              <w:rPr>
                <w:sz w:val="20"/>
                <w:szCs w:val="20"/>
                <w:u w:val="single"/>
              </w:rPr>
              <w:t xml:space="preserve"> </w:t>
            </w:r>
            <w:r w:rsidRPr="004A1E46">
              <w:rPr>
                <w:sz w:val="20"/>
                <w:szCs w:val="20"/>
                <w:u w:val="single"/>
              </w:rPr>
              <w:t>conclusions with relevant evidence</w:t>
            </w:r>
            <w:r w:rsidRPr="00573FF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Convincingly artic</w:t>
            </w:r>
            <w:r w:rsidR="0017559C">
              <w:rPr>
                <w:sz w:val="20"/>
                <w:szCs w:val="20"/>
              </w:rPr>
              <w:t xml:space="preserve">ulates and </w:t>
            </w:r>
            <w:r w:rsidR="0017559C" w:rsidRPr="004A1E46">
              <w:rPr>
                <w:sz w:val="20"/>
                <w:szCs w:val="20"/>
                <w:u w:val="single"/>
              </w:rPr>
              <w:t xml:space="preserve">justifies a solution or </w:t>
            </w:r>
            <w:r w:rsidRPr="004A1E46">
              <w:rPr>
                <w:sz w:val="20"/>
                <w:szCs w:val="20"/>
                <w:u w:val="single"/>
              </w:rPr>
              <w:t>conclusion with relevant evidence.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Articulates and justifies a solution/conclusion with relevant evidence with teacher support.</w:t>
            </w:r>
          </w:p>
        </w:tc>
        <w:tc>
          <w:tcPr>
            <w:tcW w:w="306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Rarely articulates a   solution/conclusion with relevant evidence even with teacher support.</w:t>
            </w:r>
          </w:p>
        </w:tc>
      </w:tr>
    </w:tbl>
    <w:p w:rsidR="008D5E29" w:rsidRDefault="008D5E29" w:rsidP="00D57CE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62"/>
        <w:gridCol w:w="521"/>
        <w:gridCol w:w="522"/>
        <w:gridCol w:w="521"/>
        <w:gridCol w:w="623"/>
        <w:gridCol w:w="626"/>
        <w:gridCol w:w="617"/>
        <w:gridCol w:w="617"/>
        <w:gridCol w:w="623"/>
        <w:gridCol w:w="623"/>
        <w:gridCol w:w="617"/>
        <w:gridCol w:w="617"/>
        <w:gridCol w:w="617"/>
        <w:gridCol w:w="617"/>
        <w:gridCol w:w="619"/>
        <w:gridCol w:w="619"/>
        <w:gridCol w:w="617"/>
        <w:gridCol w:w="617"/>
        <w:gridCol w:w="617"/>
        <w:gridCol w:w="617"/>
        <w:gridCol w:w="629"/>
        <w:gridCol w:w="579"/>
        <w:gridCol w:w="579"/>
      </w:tblGrid>
      <w:tr w:rsidR="00F95779" w:rsidRPr="009A3A73" w:rsidTr="0002536C">
        <w:tc>
          <w:tcPr>
            <w:tcW w:w="136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95779" w:rsidRPr="009A3A73" w:rsidTr="0002536C">
        <w:tc>
          <w:tcPr>
            <w:tcW w:w="136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</w:tc>
        <w:tc>
          <w:tcPr>
            <w:tcW w:w="522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21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23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626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1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61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62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79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79" w:type="dxa"/>
          </w:tcPr>
          <w:p w:rsidR="00F95779" w:rsidRPr="009A3A73" w:rsidRDefault="00F85F85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F95779" w:rsidRDefault="00F95779" w:rsidP="00F95779">
      <w:pPr>
        <w:rPr>
          <w:b/>
          <w:sz w:val="32"/>
          <w:szCs w:val="32"/>
        </w:rPr>
      </w:pPr>
    </w:p>
    <w:p w:rsidR="008D5E29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5: </w:t>
      </w:r>
      <w:r w:rsidR="008D5E29">
        <w:rPr>
          <w:b/>
          <w:sz w:val="32"/>
          <w:szCs w:val="32"/>
        </w:rPr>
        <w:t>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402"/>
        <w:gridCol w:w="2988"/>
        <w:gridCol w:w="2970"/>
        <w:gridCol w:w="2970"/>
      </w:tblGrid>
      <w:tr w:rsidR="008D5E29" w:rsidRPr="00573FF1" w:rsidTr="009E1913">
        <w:trPr>
          <w:trHeight w:val="264"/>
        </w:trPr>
        <w:tc>
          <w:tcPr>
            <w:tcW w:w="2178" w:type="dxa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88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8D5E29" w:rsidRPr="008D5E29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1= Beginning</w:t>
            </w:r>
          </w:p>
        </w:tc>
      </w:tr>
      <w:tr w:rsidR="008D5E29" w:rsidRPr="00573FF1" w:rsidTr="009E1913">
        <w:trPr>
          <w:trHeight w:val="264"/>
        </w:trPr>
        <w:tc>
          <w:tcPr>
            <w:tcW w:w="2178" w:type="dxa"/>
            <w:shd w:val="clear" w:color="auto" w:fill="auto"/>
          </w:tcPr>
          <w:p w:rsidR="008D5E29" w:rsidRPr="009E1913" w:rsidRDefault="008D5E29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402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8D5E29" w:rsidRPr="00573FF1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D5E29" w:rsidRPr="00573FF1" w:rsidTr="009E1913">
        <w:trPr>
          <w:trHeight w:val="867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Thesis and Hypothesis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Develops </w:t>
            </w:r>
            <w:r w:rsidRPr="004A1E46">
              <w:rPr>
                <w:sz w:val="20"/>
                <w:szCs w:val="20"/>
                <w:u w:val="single"/>
              </w:rPr>
              <w:t>multiple research questions/theses/hypotheses with supporting evidence.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1A137B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Develops </w:t>
            </w:r>
            <w:r w:rsidR="001A137B" w:rsidRPr="004A1E46">
              <w:rPr>
                <w:sz w:val="20"/>
                <w:szCs w:val="20"/>
                <w:u w:val="single"/>
              </w:rPr>
              <w:t>a research question/thesi</w:t>
            </w:r>
            <w:r w:rsidRPr="004A1E46">
              <w:rPr>
                <w:sz w:val="20"/>
                <w:szCs w:val="20"/>
                <w:u w:val="single"/>
              </w:rPr>
              <w:t>s/hypothes</w:t>
            </w:r>
            <w:r w:rsidR="001A137B" w:rsidRPr="004A1E46">
              <w:rPr>
                <w:sz w:val="20"/>
                <w:szCs w:val="20"/>
                <w:u w:val="single"/>
              </w:rPr>
              <w:t>i</w:t>
            </w:r>
            <w:r w:rsidRPr="004A1E46">
              <w:rPr>
                <w:sz w:val="20"/>
                <w:szCs w:val="20"/>
                <w:u w:val="single"/>
              </w:rPr>
              <w:t>s with supporting evidence.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Develops a research question/thesis/hypothesis with teacher support.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develop a research question/thesis/hypothesis even with teacher support.</w:t>
            </w:r>
          </w:p>
        </w:tc>
      </w:tr>
      <w:tr w:rsidR="008D5E29" w:rsidRPr="00573FF1" w:rsidTr="00F95779">
        <w:trPr>
          <w:trHeight w:val="1349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Information from Sources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8D5E29" w:rsidP="009B4776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Independently locates, gathers and organizes information </w:t>
            </w:r>
            <w:r w:rsidRPr="004A1E46">
              <w:rPr>
                <w:sz w:val="20"/>
                <w:szCs w:val="20"/>
                <w:u w:val="single"/>
              </w:rPr>
              <w:t xml:space="preserve">from </w:t>
            </w:r>
            <w:r w:rsidR="009B4776" w:rsidRPr="004A1E46">
              <w:rPr>
                <w:sz w:val="20"/>
                <w:szCs w:val="20"/>
                <w:u w:val="single"/>
              </w:rPr>
              <w:t>the most valid, reliable, and unbiased sources.</w:t>
            </w:r>
            <w:r w:rsidR="009B4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Independently locates, gathers and organizes information </w:t>
            </w:r>
            <w:r w:rsidRPr="004A1E46">
              <w:rPr>
                <w:sz w:val="20"/>
                <w:szCs w:val="20"/>
                <w:u w:val="single"/>
              </w:rPr>
              <w:t>from a variety of sources.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8D5E29" w:rsidRPr="00573FF1">
              <w:rPr>
                <w:sz w:val="20"/>
                <w:szCs w:val="20"/>
              </w:rPr>
              <w:t xml:space="preserve"> locate, gather and organize information from a variety of sources with teacher support. 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Cannot locate, gather and organize information from a variety of sources even with teacher support.  </w:t>
            </w:r>
          </w:p>
        </w:tc>
      </w:tr>
      <w:tr w:rsidR="008D5E29" w:rsidRPr="00573FF1" w:rsidTr="009E1913">
        <w:trPr>
          <w:trHeight w:val="980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Quality of Sources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 xml:space="preserve">Independently </w:t>
            </w:r>
            <w:r>
              <w:rPr>
                <w:sz w:val="20"/>
                <w:szCs w:val="20"/>
              </w:rPr>
              <w:t>e</w:t>
            </w:r>
            <w:r w:rsidR="008D5E29" w:rsidRPr="00573FF1">
              <w:rPr>
                <w:sz w:val="20"/>
                <w:szCs w:val="20"/>
              </w:rPr>
              <w:t xml:space="preserve">valuates the quality of sources </w:t>
            </w:r>
            <w:r>
              <w:rPr>
                <w:sz w:val="20"/>
                <w:szCs w:val="20"/>
              </w:rPr>
              <w:t xml:space="preserve">for validity, reliability, and </w:t>
            </w:r>
            <w:r w:rsidR="008D5E29" w:rsidRPr="00573FF1">
              <w:rPr>
                <w:sz w:val="20"/>
                <w:szCs w:val="20"/>
              </w:rPr>
              <w:t>bias.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>With some teacher support</w:t>
            </w:r>
            <w:r>
              <w:rPr>
                <w:sz w:val="20"/>
                <w:szCs w:val="20"/>
              </w:rPr>
              <w:t>, e</w:t>
            </w:r>
            <w:r w:rsidR="008D5E29" w:rsidRPr="00573FF1">
              <w:rPr>
                <w:sz w:val="20"/>
                <w:szCs w:val="20"/>
              </w:rPr>
              <w:t xml:space="preserve">valuates the quality of sources </w:t>
            </w:r>
            <w:r>
              <w:rPr>
                <w:sz w:val="20"/>
                <w:szCs w:val="20"/>
              </w:rPr>
              <w:t xml:space="preserve">for validity, reliability, and </w:t>
            </w:r>
            <w:r w:rsidR="008D5E29" w:rsidRPr="00573FF1">
              <w:rPr>
                <w:sz w:val="20"/>
                <w:szCs w:val="20"/>
              </w:rPr>
              <w:t>bias.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9D2BBE" w:rsidP="009D2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much teacher support, e</w:t>
            </w:r>
            <w:r w:rsidR="008D5E29" w:rsidRPr="00573FF1">
              <w:rPr>
                <w:sz w:val="20"/>
                <w:szCs w:val="20"/>
              </w:rPr>
              <w:t xml:space="preserve">valuates the quality of sources </w:t>
            </w:r>
            <w:r>
              <w:rPr>
                <w:sz w:val="20"/>
                <w:szCs w:val="20"/>
              </w:rPr>
              <w:t xml:space="preserve">for  validity, reliability, and </w:t>
            </w:r>
            <w:r w:rsidR="008D5E29" w:rsidRPr="00573FF1">
              <w:rPr>
                <w:sz w:val="20"/>
                <w:szCs w:val="20"/>
              </w:rPr>
              <w:t>bias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evaluate the quality of sources.</w:t>
            </w:r>
          </w:p>
        </w:tc>
      </w:tr>
      <w:tr w:rsidR="008D5E29" w:rsidRPr="00573FF1" w:rsidTr="00F95779">
        <w:trPr>
          <w:trHeight w:val="1151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Conclusions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9B4776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 xml:space="preserve">Independently </w:t>
            </w:r>
            <w:r>
              <w:rPr>
                <w:sz w:val="20"/>
                <w:szCs w:val="20"/>
              </w:rPr>
              <w:t>a</w:t>
            </w:r>
            <w:r w:rsidR="008D5E29" w:rsidRPr="00573FF1">
              <w:rPr>
                <w:sz w:val="20"/>
                <w:szCs w:val="20"/>
              </w:rPr>
              <w:t>nalyzes and interprets information to draw logical conclusions and apply to original work.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Analyzes and interprets information to draw conclusions and applies to original work</w:t>
            </w:r>
            <w:r w:rsidR="009B4776">
              <w:rPr>
                <w:sz w:val="20"/>
                <w:szCs w:val="20"/>
              </w:rPr>
              <w:t xml:space="preserve">, </w:t>
            </w:r>
            <w:r w:rsidR="009B4776" w:rsidRPr="004A1E46">
              <w:rPr>
                <w:sz w:val="20"/>
                <w:szCs w:val="20"/>
                <w:u w:val="single"/>
              </w:rPr>
              <w:t>with little teacher support.</w:t>
            </w:r>
            <w:r w:rsidR="009B4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Analyzes and interprets information to draw conclusions and apply to original work with </w:t>
            </w:r>
            <w:r w:rsidR="009B4776">
              <w:rPr>
                <w:sz w:val="20"/>
                <w:szCs w:val="20"/>
              </w:rPr>
              <w:t xml:space="preserve">much </w:t>
            </w:r>
            <w:r w:rsidRPr="00573FF1">
              <w:rPr>
                <w:sz w:val="20"/>
                <w:szCs w:val="20"/>
              </w:rPr>
              <w:t>teacher support.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analyze information or interpret information to draw conclusions and does not apply to original work.</w:t>
            </w:r>
          </w:p>
        </w:tc>
      </w:tr>
      <w:tr w:rsidR="008D5E29" w:rsidRPr="00573FF1" w:rsidTr="00F95779">
        <w:trPr>
          <w:trHeight w:val="1070"/>
        </w:trPr>
        <w:tc>
          <w:tcPr>
            <w:tcW w:w="2178" w:type="dxa"/>
            <w:shd w:val="clear" w:color="auto" w:fill="auto"/>
          </w:tcPr>
          <w:p w:rsidR="00F95779" w:rsidRDefault="008D5E2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Citations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8D5E29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D5E29" w:rsidRPr="00573FF1" w:rsidRDefault="009B4776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4A1E46">
              <w:rPr>
                <w:sz w:val="20"/>
                <w:szCs w:val="20"/>
                <w:u w:val="single"/>
              </w:rPr>
              <w:t xml:space="preserve">Independently </w:t>
            </w:r>
            <w:r>
              <w:rPr>
                <w:sz w:val="20"/>
                <w:szCs w:val="20"/>
              </w:rPr>
              <w:t>u</w:t>
            </w:r>
            <w:r w:rsidR="008D5E29" w:rsidRPr="00573FF1">
              <w:rPr>
                <w:sz w:val="20"/>
                <w:szCs w:val="20"/>
              </w:rPr>
              <w:t>ses correct citations and formatting to avoid plagiarism.</w:t>
            </w:r>
          </w:p>
        </w:tc>
        <w:tc>
          <w:tcPr>
            <w:tcW w:w="2988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Uses correct citations and formatting to avoid plagiarism</w:t>
            </w:r>
            <w:r w:rsidR="009B4776">
              <w:rPr>
                <w:sz w:val="20"/>
                <w:szCs w:val="20"/>
              </w:rPr>
              <w:t xml:space="preserve">, </w:t>
            </w:r>
            <w:r w:rsidR="009B4776" w:rsidRPr="004A1E46">
              <w:rPr>
                <w:sz w:val="20"/>
                <w:szCs w:val="20"/>
                <w:u w:val="single"/>
              </w:rPr>
              <w:t>with some teacher support.</w:t>
            </w:r>
            <w:r w:rsidR="009B4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Uses correct citations and formatting to avoid plagiarism with </w:t>
            </w:r>
            <w:r w:rsidR="009B4776">
              <w:rPr>
                <w:sz w:val="20"/>
                <w:szCs w:val="20"/>
              </w:rPr>
              <w:t xml:space="preserve">much </w:t>
            </w:r>
            <w:r w:rsidRPr="00573FF1">
              <w:rPr>
                <w:sz w:val="20"/>
                <w:szCs w:val="20"/>
              </w:rPr>
              <w:t>teacher support.</w:t>
            </w:r>
          </w:p>
        </w:tc>
        <w:tc>
          <w:tcPr>
            <w:tcW w:w="2970" w:type="dxa"/>
            <w:shd w:val="clear" w:color="auto" w:fill="auto"/>
          </w:tcPr>
          <w:p w:rsidR="008D5E29" w:rsidRPr="00573FF1" w:rsidRDefault="008D5E29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use correct citations and formatting to avoid plagiarism even with teacher support.</w:t>
            </w:r>
          </w:p>
        </w:tc>
      </w:tr>
    </w:tbl>
    <w:p w:rsidR="008D5E29" w:rsidRDefault="008D5E29" w:rsidP="00F95779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86"/>
        <w:gridCol w:w="933"/>
        <w:gridCol w:w="703"/>
        <w:gridCol w:w="703"/>
        <w:gridCol w:w="703"/>
        <w:gridCol w:w="795"/>
        <w:gridCol w:w="795"/>
        <w:gridCol w:w="860"/>
        <w:gridCol w:w="864"/>
        <w:gridCol w:w="860"/>
        <w:gridCol w:w="987"/>
        <w:gridCol w:w="923"/>
        <w:gridCol w:w="861"/>
        <w:gridCol w:w="879"/>
        <w:gridCol w:w="906"/>
        <w:gridCol w:w="934"/>
        <w:gridCol w:w="824"/>
      </w:tblGrid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F95779" w:rsidRDefault="00F85F85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</w:tbl>
    <w:p w:rsidR="00F95779" w:rsidRDefault="00F95779" w:rsidP="00F95779">
      <w:pPr>
        <w:rPr>
          <w:b/>
          <w:sz w:val="32"/>
          <w:szCs w:val="32"/>
        </w:rPr>
      </w:pPr>
    </w:p>
    <w:p w:rsidR="009E1913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Rubric # 6:  Technology Literacy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636"/>
        <w:gridCol w:w="2907"/>
        <w:gridCol w:w="2907"/>
        <w:gridCol w:w="2908"/>
      </w:tblGrid>
      <w:tr w:rsidR="009E1913" w:rsidRPr="00573FF1" w:rsidTr="009E1913">
        <w:trPr>
          <w:trHeight w:val="273"/>
        </w:trPr>
        <w:tc>
          <w:tcPr>
            <w:tcW w:w="2178" w:type="dxa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636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08" w:type="dxa"/>
            <w:vMerge w:val="restart"/>
            <w:shd w:val="clear" w:color="auto" w:fill="D9D9D9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1= Beginning</w:t>
            </w:r>
          </w:p>
        </w:tc>
      </w:tr>
      <w:tr w:rsidR="009E1913" w:rsidRPr="00573FF1" w:rsidTr="009E1913">
        <w:trPr>
          <w:trHeight w:val="273"/>
        </w:trPr>
        <w:tc>
          <w:tcPr>
            <w:tcW w:w="2178" w:type="dxa"/>
            <w:shd w:val="clear" w:color="auto" w:fill="auto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36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shd w:val="clear" w:color="auto" w:fill="D9D9D9"/>
          </w:tcPr>
          <w:p w:rsidR="009E1913" w:rsidRPr="00573FF1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1913" w:rsidRPr="00573FF1" w:rsidTr="00F95779">
        <w:trPr>
          <w:trHeight w:val="1322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Creativity and Innovation 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4A1E46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  <w:u w:val="single"/>
              </w:rPr>
              <w:t>Consistently</w:t>
            </w:r>
            <w:r w:rsidR="004A1E46" w:rsidRPr="004A1E46">
              <w:rPr>
                <w:sz w:val="18"/>
                <w:szCs w:val="18"/>
              </w:rPr>
              <w:t xml:space="preserve"> </w:t>
            </w:r>
            <w:r w:rsidR="004A1E46" w:rsidRPr="004A1E46">
              <w:rPr>
                <w:sz w:val="18"/>
                <w:szCs w:val="18"/>
                <w:u w:val="single"/>
              </w:rPr>
              <w:t>and independently</w:t>
            </w:r>
            <w:r w:rsidR="004A1E46" w:rsidRPr="004A1E46">
              <w:rPr>
                <w:sz w:val="18"/>
                <w:szCs w:val="18"/>
              </w:rPr>
              <w:t xml:space="preserve"> </w:t>
            </w:r>
            <w:r w:rsidRPr="004A1E46">
              <w:rPr>
                <w:sz w:val="18"/>
                <w:szCs w:val="18"/>
              </w:rPr>
              <w:t>demonstrates creative thinking, constructs knowledge and develops products and processes using multiple technologies.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4A1E46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Often </w:t>
            </w:r>
            <w:r w:rsidR="009E1913" w:rsidRPr="004A1E46">
              <w:rPr>
                <w:sz w:val="18"/>
                <w:szCs w:val="18"/>
              </w:rPr>
              <w:t xml:space="preserve">Demonstrates creative </w:t>
            </w:r>
            <w:r w:rsidRPr="004A1E46">
              <w:rPr>
                <w:sz w:val="18"/>
                <w:szCs w:val="18"/>
              </w:rPr>
              <w:t>thinking</w:t>
            </w:r>
            <w:r w:rsidR="009E1913" w:rsidRPr="004A1E46">
              <w:rPr>
                <w:sz w:val="18"/>
                <w:szCs w:val="18"/>
              </w:rPr>
              <w:t xml:space="preserve"> constructs knowledge and develops products</w:t>
            </w:r>
            <w:r w:rsidRPr="004A1E46">
              <w:rPr>
                <w:sz w:val="18"/>
                <w:szCs w:val="18"/>
              </w:rPr>
              <w:t xml:space="preserve"> and processes using technology, </w:t>
            </w:r>
            <w:r w:rsidRPr="004A1E46">
              <w:rPr>
                <w:sz w:val="18"/>
                <w:szCs w:val="18"/>
                <w:u w:val="single"/>
              </w:rPr>
              <w:t>with little teacher support</w:t>
            </w:r>
            <w:r w:rsidRPr="004A1E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Demonstrates creative thinking, constructs knowledge and develops products and processes using technology with </w:t>
            </w:r>
            <w:r w:rsidR="004A1E46" w:rsidRPr="004A1E46">
              <w:rPr>
                <w:sz w:val="18"/>
                <w:szCs w:val="18"/>
              </w:rPr>
              <w:t xml:space="preserve">some </w:t>
            </w:r>
            <w:r w:rsidRPr="004A1E46">
              <w:rPr>
                <w:sz w:val="18"/>
                <w:szCs w:val="18"/>
              </w:rPr>
              <w:t xml:space="preserve">teacher support. 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Does not demonstrate creative thinking, construct knowledge or develop products and processes using technology even with teacher support. </w:t>
            </w:r>
          </w:p>
        </w:tc>
      </w:tr>
      <w:tr w:rsidR="009E1913" w:rsidRPr="00573FF1" w:rsidTr="00F95779">
        <w:trPr>
          <w:trHeight w:val="1421"/>
        </w:trPr>
        <w:tc>
          <w:tcPr>
            <w:tcW w:w="2178" w:type="dxa"/>
            <w:shd w:val="clear" w:color="auto" w:fill="auto"/>
          </w:tcPr>
          <w:p w:rsidR="00F95779" w:rsidRPr="004A1E46" w:rsidRDefault="009E1913" w:rsidP="009E191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Communication and Collaboration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Uses digital media and environments to clearly communicate and work collaboratively, including at a distance, to support individual learning </w:t>
            </w:r>
            <w:r w:rsidRPr="004A1E46">
              <w:rPr>
                <w:sz w:val="18"/>
                <w:szCs w:val="18"/>
                <w:u w:val="single"/>
              </w:rPr>
              <w:t>and contribute to the learning of others.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9E1913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Uses digital media and environments to clearly communicate and work collaboratively, including at a distance, to support individual learning.  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Use of digital media and environments to communicate and collaborate lacks clarity.</w:t>
            </w:r>
          </w:p>
          <w:p w:rsidR="009E1913" w:rsidRPr="004A1E46" w:rsidRDefault="009E1913" w:rsidP="009E1913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9E1913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Does not use digital media and environments to communicate and collaborate.</w:t>
            </w:r>
          </w:p>
        </w:tc>
      </w:tr>
      <w:tr w:rsidR="009E1913" w:rsidRPr="00573FF1" w:rsidTr="009E1913">
        <w:trPr>
          <w:trHeight w:val="895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Gathering and Evaluating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Applies digital tools to gather, evaluate and use information </w:t>
            </w:r>
            <w:r w:rsidRPr="004A1E46">
              <w:rPr>
                <w:sz w:val="18"/>
                <w:szCs w:val="18"/>
                <w:u w:val="single"/>
              </w:rPr>
              <w:t>independently.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Applies digital tools to gather, evaluate and use information </w:t>
            </w:r>
            <w:r w:rsidRPr="004A1E46">
              <w:rPr>
                <w:sz w:val="18"/>
                <w:szCs w:val="18"/>
                <w:u w:val="single"/>
              </w:rPr>
              <w:t>with minimal assistance</w:t>
            </w:r>
            <w:r w:rsidRPr="004A1E46">
              <w:rPr>
                <w:sz w:val="18"/>
                <w:szCs w:val="18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Applies digital tools to gather, evaluate and use information with teacher support.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Does not apply digital tools to gather, evaluate and use information even with teacher monitoring.</w:t>
            </w:r>
          </w:p>
        </w:tc>
      </w:tr>
      <w:tr w:rsidR="009E1913" w:rsidRPr="00573FF1" w:rsidTr="00F95779">
        <w:trPr>
          <w:trHeight w:val="1520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Conducting Research and Using Information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4A1E46">
              <w:rPr>
                <w:sz w:val="18"/>
                <w:szCs w:val="18"/>
              </w:rPr>
              <w:t xml:space="preserve">Effectively </w:t>
            </w:r>
            <w:r w:rsidR="004A1E46" w:rsidRPr="004A1E46">
              <w:rPr>
                <w:sz w:val="18"/>
                <w:szCs w:val="18"/>
              </w:rPr>
              <w:t xml:space="preserve"> and</w:t>
            </w:r>
            <w:proofErr w:type="gramEnd"/>
            <w:r w:rsidR="004A1E46" w:rsidRPr="004A1E46">
              <w:rPr>
                <w:sz w:val="18"/>
                <w:szCs w:val="18"/>
              </w:rPr>
              <w:t xml:space="preserve"> independently </w:t>
            </w:r>
            <w:r w:rsidRPr="004A1E46">
              <w:rPr>
                <w:sz w:val="18"/>
                <w:szCs w:val="18"/>
              </w:rPr>
              <w:t xml:space="preserve">plans and conducts research, manages projects, solves problems, and makes informed decisions using multiple appropriate digital tools and resources.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Effectively plans and conducts research, manages projects, solves problems, and makes informed decisions using appropriate digital tools and resources</w:t>
            </w:r>
            <w:r w:rsidR="004A1E46" w:rsidRPr="004A1E46">
              <w:rPr>
                <w:sz w:val="18"/>
                <w:szCs w:val="18"/>
              </w:rPr>
              <w:t xml:space="preserve">, </w:t>
            </w:r>
            <w:r w:rsidR="004A1E46" w:rsidRPr="004A1E46">
              <w:rPr>
                <w:sz w:val="18"/>
                <w:szCs w:val="18"/>
                <w:u w:val="single"/>
              </w:rPr>
              <w:t>with minimal assistance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Effectively plans and conducts research, manages projects, solves problems, and makes informed decisions using digital tools and resources with teacher support.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Does not plan and conduct research, manage projects, solve problems, and make decisions using digital tools even with teacher support. </w:t>
            </w:r>
          </w:p>
        </w:tc>
      </w:tr>
      <w:tr w:rsidR="009E1913" w:rsidRPr="00573FF1" w:rsidTr="00F95779">
        <w:trPr>
          <w:trHeight w:val="1439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 xml:space="preserve">Ethical Use 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an understanding of social issues related to technology and practices legal and ethical behavior</w:t>
            </w:r>
            <w:r w:rsidR="00D8258D" w:rsidRPr="004A1E46">
              <w:rPr>
                <w:sz w:val="18"/>
                <w:szCs w:val="18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an understanding of social issues related to technology and practices legal and ethical behavior</w:t>
            </w:r>
            <w:r w:rsidR="004A1E46" w:rsidRPr="004A1E46">
              <w:rPr>
                <w:sz w:val="18"/>
                <w:szCs w:val="18"/>
              </w:rPr>
              <w:t xml:space="preserve">, </w:t>
            </w:r>
            <w:r w:rsidR="004A1E46" w:rsidRPr="004A1E46">
              <w:rPr>
                <w:sz w:val="18"/>
                <w:szCs w:val="18"/>
                <w:u w:val="single"/>
              </w:rPr>
              <w:t>with minimal teacher monitoring.</w:t>
            </w:r>
            <w:r w:rsidR="004A1E46" w:rsidRPr="004A1E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an understanding of social issues related to technology and practices legal and ethical behavior with teacher monitoring.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Does not demonstrate an understanding of social issues related to technology and never practices legal and ethical behavior even with teacher support.</w:t>
            </w:r>
          </w:p>
        </w:tc>
      </w:tr>
      <w:tr w:rsidR="009E1913" w:rsidRPr="00573FF1" w:rsidTr="00F95779">
        <w:trPr>
          <w:trHeight w:val="953"/>
        </w:trPr>
        <w:tc>
          <w:tcPr>
            <w:tcW w:w="2178" w:type="dxa"/>
            <w:shd w:val="clear" w:color="auto" w:fill="auto"/>
          </w:tcPr>
          <w:p w:rsidR="00F95779" w:rsidRPr="004A1E46" w:rsidRDefault="009E1913" w:rsidP="00D466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Effectiveness and Productivity</w:t>
            </w:r>
          </w:p>
          <w:p w:rsidR="009E1913" w:rsidRPr="004A1E46" w:rsidRDefault="00F95779" w:rsidP="00F95779">
            <w:pPr>
              <w:rPr>
                <w:sz w:val="18"/>
                <w:szCs w:val="18"/>
              </w:rPr>
            </w:pPr>
            <w:r w:rsidRPr="004A1E46">
              <w:rPr>
                <w:b/>
                <w:sz w:val="18"/>
                <w:szCs w:val="18"/>
              </w:rPr>
              <w:t>4   3   2   1</w:t>
            </w:r>
          </w:p>
        </w:tc>
        <w:tc>
          <w:tcPr>
            <w:tcW w:w="3636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 xml:space="preserve">Demonstrates </w:t>
            </w:r>
            <w:r w:rsidRPr="004A1E46">
              <w:rPr>
                <w:sz w:val="18"/>
                <w:szCs w:val="18"/>
                <w:u w:val="single"/>
              </w:rPr>
              <w:t xml:space="preserve">substantial </w:t>
            </w:r>
            <w:r w:rsidRPr="004A1E46">
              <w:rPr>
                <w:sz w:val="18"/>
                <w:szCs w:val="18"/>
              </w:rPr>
              <w:t>understanding of technology concepts, systems and operations</w:t>
            </w:r>
            <w:r w:rsidR="004A1E46" w:rsidRPr="004A1E46">
              <w:rPr>
                <w:sz w:val="18"/>
                <w:szCs w:val="18"/>
              </w:rPr>
              <w:t xml:space="preserve">, </w:t>
            </w:r>
            <w:r w:rsidR="004A1E46" w:rsidRPr="004A1E46">
              <w:rPr>
                <w:sz w:val="18"/>
                <w:szCs w:val="18"/>
                <w:u w:val="single"/>
              </w:rPr>
              <w:t>and how they are applied to authentic problems.</w:t>
            </w:r>
            <w:r w:rsidR="004A1E46" w:rsidRPr="004A1E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understanding of technology c</w:t>
            </w:r>
            <w:r w:rsidR="004A1E46" w:rsidRPr="004A1E46">
              <w:rPr>
                <w:sz w:val="18"/>
                <w:szCs w:val="18"/>
              </w:rPr>
              <w:t xml:space="preserve">oncepts, systems and operations, </w:t>
            </w:r>
            <w:r w:rsidR="004A1E46" w:rsidRPr="004A1E46">
              <w:rPr>
                <w:sz w:val="18"/>
                <w:szCs w:val="18"/>
                <w:u w:val="single"/>
              </w:rPr>
              <w:t>and has some knowledge of their application.</w:t>
            </w:r>
            <w:r w:rsidR="004A1E46" w:rsidRPr="004A1E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partial understanding of technology concepts, systems and operations.</w:t>
            </w:r>
          </w:p>
        </w:tc>
        <w:tc>
          <w:tcPr>
            <w:tcW w:w="2908" w:type="dxa"/>
            <w:shd w:val="clear" w:color="auto" w:fill="auto"/>
          </w:tcPr>
          <w:p w:rsidR="009E1913" w:rsidRPr="004A1E46" w:rsidRDefault="009E1913" w:rsidP="00D46651">
            <w:pPr>
              <w:spacing w:after="0" w:line="240" w:lineRule="auto"/>
              <w:rPr>
                <w:sz w:val="18"/>
                <w:szCs w:val="18"/>
              </w:rPr>
            </w:pPr>
            <w:r w:rsidRPr="004A1E46">
              <w:rPr>
                <w:sz w:val="18"/>
                <w:szCs w:val="18"/>
              </w:rPr>
              <w:t>Demonstrates no understanding of technology concepts, systems and operations.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40"/>
        <w:gridCol w:w="727"/>
        <w:gridCol w:w="726"/>
        <w:gridCol w:w="726"/>
        <w:gridCol w:w="727"/>
        <w:gridCol w:w="72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3"/>
        <w:gridCol w:w="723"/>
        <w:gridCol w:w="722"/>
      </w:tblGrid>
      <w:tr w:rsidR="00F95779" w:rsidRPr="009A3A73" w:rsidTr="0002536C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A3A73">
              <w:rPr>
                <w:b/>
                <w:sz w:val="24"/>
                <w:szCs w:val="24"/>
              </w:rPr>
              <w:t>24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95779" w:rsidRPr="009A3A73" w:rsidTr="0002536C">
        <w:tc>
          <w:tcPr>
            <w:tcW w:w="840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27" w:type="dxa"/>
          </w:tcPr>
          <w:p w:rsidR="00F95779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26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7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</w:t>
            </w:r>
          </w:p>
        </w:tc>
        <w:tc>
          <w:tcPr>
            <w:tcW w:w="725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3" w:type="dxa"/>
          </w:tcPr>
          <w:p w:rsidR="00F95779" w:rsidRPr="009A3A73" w:rsidRDefault="00F95779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22" w:type="dxa"/>
          </w:tcPr>
          <w:p w:rsidR="00F95779" w:rsidRPr="009A3A73" w:rsidRDefault="00F85F85" w:rsidP="00025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4A1E46" w:rsidRDefault="004A1E46" w:rsidP="00F95779">
      <w:pPr>
        <w:jc w:val="center"/>
        <w:rPr>
          <w:b/>
          <w:sz w:val="32"/>
          <w:szCs w:val="32"/>
        </w:rPr>
      </w:pPr>
    </w:p>
    <w:p w:rsidR="009E1913" w:rsidRDefault="009E1913" w:rsidP="00F9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Rubric # </w:t>
      </w:r>
      <w:r w:rsidR="00B108D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:  Responsible Behavior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600"/>
        <w:gridCol w:w="2880"/>
        <w:gridCol w:w="2970"/>
        <w:gridCol w:w="2988"/>
      </w:tblGrid>
      <w:tr w:rsidR="009E1913" w:rsidRPr="00133F0E" w:rsidTr="009E1913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 xml:space="preserve">    Level of Performance </w:t>
            </w:r>
          </w:p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600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4</w:t>
            </w:r>
            <w:r w:rsidRPr="009E1913">
              <w:rPr>
                <w:b/>
                <w:sz w:val="24"/>
                <w:szCs w:val="24"/>
              </w:rPr>
              <w:t>=Exemplary</w:t>
            </w:r>
          </w:p>
        </w:tc>
        <w:tc>
          <w:tcPr>
            <w:tcW w:w="2880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3</w:t>
            </w:r>
            <w:r w:rsidRPr="009E1913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2</w:t>
            </w:r>
            <w:r w:rsidRPr="009E1913"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2988" w:type="dxa"/>
            <w:vMerge w:val="restart"/>
            <w:shd w:val="clear" w:color="auto" w:fill="F2F2F2"/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1</w:t>
            </w:r>
            <w:r w:rsidRPr="009E1913">
              <w:rPr>
                <w:b/>
                <w:sz w:val="24"/>
                <w:szCs w:val="24"/>
              </w:rPr>
              <w:t>=Beginning</w:t>
            </w:r>
          </w:p>
        </w:tc>
      </w:tr>
      <w:tr w:rsidR="009E1913" w:rsidRPr="00133F0E" w:rsidTr="009E1913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E1913" w:rsidRPr="009E1913" w:rsidRDefault="009E1913" w:rsidP="00D466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E1913" w:rsidRPr="009E1913" w:rsidRDefault="009E1913" w:rsidP="00D46651">
            <w:pPr>
              <w:spacing w:after="0" w:line="240" w:lineRule="auto"/>
              <w:rPr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00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913" w:rsidRPr="00133F0E" w:rsidTr="00F95779">
        <w:trPr>
          <w:trHeight w:val="926"/>
        </w:trPr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Attendance</w:t>
            </w:r>
          </w:p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1913" w:rsidRPr="00133F0E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DF23EE" w:rsidP="002F72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F724E">
              <w:rPr>
                <w:sz w:val="20"/>
                <w:szCs w:val="20"/>
              </w:rPr>
              <w:t>o absences</w:t>
            </w:r>
          </w:p>
        </w:tc>
        <w:tc>
          <w:tcPr>
            <w:tcW w:w="288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Maintains excellent attendance with few absences.</w:t>
            </w: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Student absences interfere with academic performance.</w:t>
            </w: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Student absences prohibit academic performance.</w:t>
            </w:r>
          </w:p>
        </w:tc>
      </w:tr>
      <w:tr w:rsidR="009E1913" w:rsidRPr="00133F0E" w:rsidTr="00F95779">
        <w:trPr>
          <w:trHeight w:val="1574"/>
        </w:trPr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Punctuality and preparedness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Never tardy.  Always prepared with homework and appropriate materials for that day.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Few tardies that do not interfere with academic performance. Prepared with homework and appropriate materials for that day.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Tardies interfere with academic performance. Occasionally prepared. Lack of preparation interferes with the ability to participate and learn.</w:t>
            </w: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D8258D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Tardies interfere with</w:t>
            </w:r>
            <w:r w:rsidR="009E1913" w:rsidRPr="00133F0E">
              <w:rPr>
                <w:sz w:val="20"/>
                <w:szCs w:val="20"/>
              </w:rPr>
              <w:t xml:space="preserve"> academic performance. Rarely prepared. Lack of preparation interferes with the ability to participate and learn.</w:t>
            </w:r>
          </w:p>
        </w:tc>
      </w:tr>
      <w:tr w:rsidR="009E1913" w:rsidRPr="00133F0E" w:rsidTr="00F95779">
        <w:trPr>
          <w:trHeight w:val="656"/>
        </w:trPr>
        <w:tc>
          <w:tcPr>
            <w:tcW w:w="2178" w:type="dxa"/>
          </w:tcPr>
          <w:p w:rsidR="00F95779" w:rsidRDefault="00F95779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Follows directions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Understands directions before proceeding.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133F0E" w:rsidRDefault="002F724E" w:rsidP="00D466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u</w:t>
            </w:r>
            <w:r w:rsidR="009E1913" w:rsidRPr="00133F0E">
              <w:rPr>
                <w:sz w:val="20"/>
                <w:szCs w:val="20"/>
              </w:rPr>
              <w:t>nderstands directions before proceeding.</w:t>
            </w: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Occasionally begins before directions are clear.</w:t>
            </w: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Begins without understanding directions. </w:t>
            </w:r>
          </w:p>
        </w:tc>
      </w:tr>
      <w:tr w:rsidR="009E1913" w:rsidRPr="00133F0E" w:rsidTr="009E1913"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Level of respect</w:t>
            </w: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Shows strong self-control and respect for others. 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DF23EE" w:rsidRDefault="009E1913" w:rsidP="00D4665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133F0E">
              <w:rPr>
                <w:sz w:val="20"/>
                <w:szCs w:val="20"/>
              </w:rPr>
              <w:t>Shows self-</w:t>
            </w:r>
            <w:r w:rsidR="00DF23EE">
              <w:rPr>
                <w:sz w:val="20"/>
                <w:szCs w:val="20"/>
              </w:rPr>
              <w:t xml:space="preserve">control and respect for others, </w:t>
            </w:r>
            <w:r w:rsidR="00DF23EE" w:rsidRPr="00DF23EE">
              <w:rPr>
                <w:sz w:val="20"/>
                <w:szCs w:val="20"/>
                <w:u w:val="single"/>
              </w:rPr>
              <w:t xml:space="preserve">with minimal teacher prompting. 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Occasional loss of self-</w:t>
            </w:r>
            <w:r w:rsidR="00DF23EE">
              <w:rPr>
                <w:sz w:val="20"/>
                <w:szCs w:val="20"/>
              </w:rPr>
              <w:t>control and respect for others even when prompted by teacher.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Difficulty maintaining self-control and respect for others. 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913" w:rsidRPr="00133F0E" w:rsidTr="009E1913">
        <w:tc>
          <w:tcPr>
            <w:tcW w:w="2178" w:type="dxa"/>
          </w:tcPr>
          <w:p w:rsidR="009E1913" w:rsidRPr="00133F0E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5779" w:rsidRDefault="009E1913" w:rsidP="00D466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Time management</w:t>
            </w:r>
          </w:p>
          <w:p w:rsidR="00F95779" w:rsidRDefault="00F95779" w:rsidP="00F95779">
            <w:pPr>
              <w:rPr>
                <w:b/>
                <w:sz w:val="24"/>
                <w:szCs w:val="24"/>
              </w:rPr>
            </w:pPr>
          </w:p>
          <w:p w:rsidR="009E1913" w:rsidRPr="00F95779" w:rsidRDefault="00F95779" w:rsidP="00F95779">
            <w:pPr>
              <w:rPr>
                <w:sz w:val="20"/>
                <w:szCs w:val="20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DF23EE">
              <w:rPr>
                <w:sz w:val="20"/>
                <w:szCs w:val="20"/>
                <w:u w:val="single"/>
              </w:rPr>
              <w:t>Independently</w:t>
            </w:r>
            <w:r w:rsidR="00AF76C9" w:rsidRPr="00DF23EE">
              <w:rPr>
                <w:sz w:val="20"/>
                <w:szCs w:val="20"/>
                <w:u w:val="single"/>
              </w:rPr>
              <w:t xml:space="preserve"> </w:t>
            </w:r>
            <w:r w:rsidR="00DF23EE" w:rsidRPr="00DF23EE">
              <w:rPr>
                <w:sz w:val="20"/>
                <w:szCs w:val="20"/>
                <w:u w:val="single"/>
              </w:rPr>
              <w:t>and consistently</w:t>
            </w:r>
            <w:r w:rsidR="00DF23EE">
              <w:rPr>
                <w:sz w:val="20"/>
                <w:szCs w:val="20"/>
              </w:rPr>
              <w:t xml:space="preserve"> </w:t>
            </w:r>
            <w:r w:rsidR="00D8258D">
              <w:rPr>
                <w:sz w:val="20"/>
                <w:szCs w:val="20"/>
              </w:rPr>
              <w:t>u</w:t>
            </w:r>
            <w:r w:rsidR="00AF76C9" w:rsidRPr="00133F0E">
              <w:rPr>
                <w:sz w:val="20"/>
                <w:szCs w:val="20"/>
              </w:rPr>
              <w:t>tilizes effective time management skills to accommodate multiple responsibilities.</w:t>
            </w: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E1913" w:rsidRPr="00133F0E" w:rsidRDefault="009E1913" w:rsidP="00D46651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Utilizes effective time management skills to accommodate multiple responsibilities</w:t>
            </w:r>
            <w:r w:rsidR="00DF23EE">
              <w:rPr>
                <w:sz w:val="20"/>
                <w:szCs w:val="20"/>
              </w:rPr>
              <w:t xml:space="preserve">, </w:t>
            </w:r>
            <w:r w:rsidR="00DF23EE" w:rsidRPr="00DF23EE">
              <w:rPr>
                <w:sz w:val="20"/>
                <w:szCs w:val="20"/>
                <w:u w:val="single"/>
              </w:rPr>
              <w:t>with minimal teacher prompting.</w:t>
            </w:r>
          </w:p>
        </w:tc>
        <w:tc>
          <w:tcPr>
            <w:tcW w:w="2970" w:type="dxa"/>
          </w:tcPr>
          <w:p w:rsidR="009E1913" w:rsidRPr="00133F0E" w:rsidRDefault="00AF76C9" w:rsidP="00DF23EE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Utilizes effective time management skills to accommodate multiple responsibilities</w:t>
            </w:r>
            <w:r w:rsidR="00D8258D">
              <w:rPr>
                <w:sz w:val="20"/>
                <w:szCs w:val="20"/>
              </w:rPr>
              <w:t xml:space="preserve"> w</w:t>
            </w:r>
            <w:r w:rsidR="00D8258D" w:rsidRPr="00133F0E">
              <w:rPr>
                <w:sz w:val="20"/>
                <w:szCs w:val="20"/>
              </w:rPr>
              <w:t xml:space="preserve">ith </w:t>
            </w:r>
            <w:r w:rsidR="00DF23EE">
              <w:rPr>
                <w:sz w:val="20"/>
                <w:szCs w:val="20"/>
              </w:rPr>
              <w:t>some t</w:t>
            </w:r>
            <w:r w:rsidR="00D8258D" w:rsidRPr="00133F0E">
              <w:rPr>
                <w:sz w:val="20"/>
                <w:szCs w:val="20"/>
              </w:rPr>
              <w:t>eacher prompting</w:t>
            </w:r>
            <w:r w:rsidRPr="00133F0E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</w:tcPr>
          <w:p w:rsidR="009E1913" w:rsidRPr="00133F0E" w:rsidRDefault="009E1913" w:rsidP="00D8258D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Ineffectively</w:t>
            </w:r>
            <w:r w:rsidR="00AF76C9" w:rsidRPr="00133F0E">
              <w:rPr>
                <w:sz w:val="20"/>
                <w:szCs w:val="20"/>
              </w:rPr>
              <w:t xml:space="preserve"> </w:t>
            </w:r>
            <w:r w:rsidR="00D8258D">
              <w:rPr>
                <w:sz w:val="20"/>
                <w:szCs w:val="20"/>
              </w:rPr>
              <w:t>u</w:t>
            </w:r>
            <w:r w:rsidR="00AF76C9" w:rsidRPr="00133F0E">
              <w:rPr>
                <w:sz w:val="20"/>
                <w:szCs w:val="20"/>
              </w:rPr>
              <w:t>tilizes effective time management skills to accommodate multiple responsibilities.</w:t>
            </w:r>
          </w:p>
        </w:tc>
      </w:tr>
    </w:tbl>
    <w:p w:rsidR="009E1913" w:rsidRDefault="009E1913" w:rsidP="00D57CE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86"/>
        <w:gridCol w:w="933"/>
        <w:gridCol w:w="703"/>
        <w:gridCol w:w="703"/>
        <w:gridCol w:w="703"/>
        <w:gridCol w:w="795"/>
        <w:gridCol w:w="795"/>
        <w:gridCol w:w="860"/>
        <w:gridCol w:w="864"/>
        <w:gridCol w:w="860"/>
        <w:gridCol w:w="987"/>
        <w:gridCol w:w="923"/>
        <w:gridCol w:w="861"/>
        <w:gridCol w:w="879"/>
        <w:gridCol w:w="906"/>
        <w:gridCol w:w="934"/>
        <w:gridCol w:w="824"/>
      </w:tblGrid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F95779" w:rsidTr="0002536C">
        <w:tc>
          <w:tcPr>
            <w:tcW w:w="108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93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70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5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860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987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23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1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79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906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34" w:type="dxa"/>
          </w:tcPr>
          <w:p w:rsidR="00F95779" w:rsidRDefault="00F95779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F95779" w:rsidRDefault="00F85F85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</w:tbl>
    <w:p w:rsidR="009E1913" w:rsidRDefault="009E1913" w:rsidP="00D23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Rubric # 9: Communicate and Collaborate</w:t>
      </w:r>
    </w:p>
    <w:tbl>
      <w:tblPr>
        <w:tblStyle w:val="TableGrid"/>
        <w:tblW w:w="0" w:type="auto"/>
        <w:tblLook w:val="04A0"/>
      </w:tblPr>
      <w:tblGrid>
        <w:gridCol w:w="2178"/>
        <w:gridCol w:w="3150"/>
        <w:gridCol w:w="3240"/>
        <w:gridCol w:w="2970"/>
        <w:gridCol w:w="3078"/>
      </w:tblGrid>
      <w:tr w:rsidR="009E1913" w:rsidRPr="001A5D9D" w:rsidTr="00D46651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1913" w:rsidRDefault="009E1913" w:rsidP="00D4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9E1913" w:rsidRPr="00A41973" w:rsidRDefault="009E1913" w:rsidP="00D46651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9E1913" w:rsidRPr="001A5D9D" w:rsidRDefault="009E1913" w:rsidP="00D46651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9E1913" w:rsidTr="00D46651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9E1913" w:rsidRDefault="009E1913" w:rsidP="00D46651">
            <w:pPr>
              <w:rPr>
                <w:b/>
                <w:sz w:val="20"/>
                <w:szCs w:val="20"/>
              </w:rPr>
            </w:pPr>
          </w:p>
          <w:p w:rsidR="009E1913" w:rsidRPr="00A41973" w:rsidRDefault="009E1913" w:rsidP="00D46651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9E1913" w:rsidRDefault="009E1913" w:rsidP="00D46651"/>
        </w:tc>
        <w:tc>
          <w:tcPr>
            <w:tcW w:w="3240" w:type="dxa"/>
            <w:vMerge/>
          </w:tcPr>
          <w:p w:rsidR="009E1913" w:rsidRDefault="009E1913" w:rsidP="00D46651"/>
        </w:tc>
        <w:tc>
          <w:tcPr>
            <w:tcW w:w="2970" w:type="dxa"/>
            <w:vMerge/>
          </w:tcPr>
          <w:p w:rsidR="009E1913" w:rsidRDefault="009E1913" w:rsidP="00D46651"/>
        </w:tc>
        <w:tc>
          <w:tcPr>
            <w:tcW w:w="3078" w:type="dxa"/>
            <w:vMerge/>
          </w:tcPr>
          <w:p w:rsidR="009E1913" w:rsidRDefault="009E1913" w:rsidP="00D46651"/>
        </w:tc>
      </w:tr>
      <w:tr w:rsidR="009E1913" w:rsidRPr="00C0083B" w:rsidTr="00D23660">
        <w:trPr>
          <w:trHeight w:val="5957"/>
        </w:trPr>
        <w:tc>
          <w:tcPr>
            <w:tcW w:w="2178" w:type="dxa"/>
          </w:tcPr>
          <w:p w:rsidR="009E1913" w:rsidRDefault="009E1913" w:rsidP="00D46651">
            <w:pPr>
              <w:pStyle w:val="Header"/>
              <w:rPr>
                <w:b/>
                <w:sz w:val="20"/>
                <w:szCs w:val="20"/>
              </w:rPr>
            </w:pPr>
          </w:p>
          <w:p w:rsidR="009E1913" w:rsidRPr="00410266" w:rsidRDefault="009E1913" w:rsidP="00D46651">
            <w:pPr>
              <w:pStyle w:val="Header"/>
              <w:rPr>
                <w:b/>
                <w:sz w:val="20"/>
                <w:szCs w:val="20"/>
              </w:rPr>
            </w:pPr>
            <w:r w:rsidRPr="00410266">
              <w:rPr>
                <w:b/>
                <w:sz w:val="20"/>
                <w:szCs w:val="20"/>
              </w:rPr>
              <w:t>Communicate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Pr="00410266">
              <w:rPr>
                <w:b/>
                <w:sz w:val="20"/>
                <w:szCs w:val="20"/>
              </w:rPr>
              <w:t xml:space="preserve">Collaborate </w:t>
            </w:r>
          </w:p>
          <w:p w:rsidR="009E1913" w:rsidRDefault="009E1913" w:rsidP="00D46651">
            <w:pPr>
              <w:rPr>
                <w:b/>
                <w:sz w:val="20"/>
                <w:szCs w:val="20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</w:p>
          <w:p w:rsidR="00F95779" w:rsidRDefault="00F95779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D23660" w:rsidRDefault="00D23660" w:rsidP="00D46651">
            <w:pPr>
              <w:rPr>
                <w:b/>
                <w:sz w:val="24"/>
                <w:szCs w:val="24"/>
              </w:rPr>
            </w:pPr>
          </w:p>
          <w:p w:rsidR="00F95779" w:rsidRPr="00D23660" w:rsidRDefault="00D23660" w:rsidP="00D46651">
            <w:pPr>
              <w:rPr>
                <w:b/>
                <w:sz w:val="24"/>
                <w:szCs w:val="24"/>
              </w:rPr>
            </w:pPr>
            <w:r w:rsidRPr="00D4665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466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take responsibility for student “air time</w:t>
            </w:r>
            <w:r w:rsidR="00D82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 actively</w:t>
            </w:r>
            <w:r>
              <w:rPr>
                <w:sz w:val="20"/>
                <w:szCs w:val="20"/>
              </w:rPr>
              <w:t xml:space="preserve"> by listening, asking clarifying questions, making connections, referring to text and taking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contributions go above and beyond the given task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assign and s</w:t>
            </w:r>
            <w:r w:rsidRPr="00C0083B">
              <w:rPr>
                <w:sz w:val="20"/>
                <w:szCs w:val="20"/>
              </w:rPr>
              <w:t xml:space="preserve">hare </w:t>
            </w:r>
            <w:r>
              <w:rPr>
                <w:sz w:val="20"/>
                <w:szCs w:val="20"/>
              </w:rPr>
              <w:t xml:space="preserve">roles, </w:t>
            </w:r>
            <w:r w:rsidRPr="00C0083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>, as well as accountability to members of the classroom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 xml:space="preserve">Discuss cooperatively, using </w:t>
            </w:r>
            <w:r w:rsidR="00DF23EE">
              <w:rPr>
                <w:sz w:val="20"/>
                <w:szCs w:val="20"/>
              </w:rPr>
              <w:t xml:space="preserve">sophisticated </w:t>
            </w:r>
            <w:r w:rsidR="00DF23EE" w:rsidRPr="00C0083B">
              <w:rPr>
                <w:sz w:val="20"/>
                <w:szCs w:val="20"/>
              </w:rPr>
              <w:t>language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7C1CAB" w:rsidRDefault="009E1913" w:rsidP="00D4665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Independently stay on task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 actively</w:t>
            </w:r>
            <w:r>
              <w:rPr>
                <w:sz w:val="20"/>
                <w:szCs w:val="20"/>
              </w:rPr>
              <w:t xml:space="preserve"> by listening, asking questions and taking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Make meaningful contributions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assign and s</w:t>
            </w:r>
            <w:r w:rsidRPr="00C0083B">
              <w:rPr>
                <w:sz w:val="20"/>
                <w:szCs w:val="20"/>
              </w:rPr>
              <w:t xml:space="preserve">hare </w:t>
            </w:r>
            <w:r>
              <w:rPr>
                <w:sz w:val="20"/>
                <w:szCs w:val="20"/>
              </w:rPr>
              <w:t xml:space="preserve">roles and </w:t>
            </w:r>
            <w:r w:rsidRPr="00C0083B">
              <w:rPr>
                <w:sz w:val="20"/>
                <w:szCs w:val="20"/>
              </w:rPr>
              <w:t>responsibilities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Discuss cooperatively, using appropriate language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Stay on task with teacher prompting</w:t>
            </w:r>
            <w:r w:rsidR="00D8258D">
              <w:rPr>
                <w:sz w:val="20"/>
                <w:szCs w:val="20"/>
              </w:rPr>
              <w:t>.</w:t>
            </w:r>
            <w:r w:rsidRPr="00C0083B">
              <w:rPr>
                <w:sz w:val="20"/>
                <w:szCs w:val="20"/>
              </w:rPr>
              <w:t xml:space="preserve"> 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 xml:space="preserve">s by </w:t>
            </w:r>
            <w:r w:rsidR="00DF23EE">
              <w:rPr>
                <w:sz w:val="20"/>
                <w:szCs w:val="20"/>
              </w:rPr>
              <w:t>answering teacher</w:t>
            </w:r>
            <w:r>
              <w:rPr>
                <w:sz w:val="20"/>
                <w:szCs w:val="20"/>
              </w:rPr>
              <w:t xml:space="preserve"> questions and taking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DF23EE" w:rsidRDefault="00DF23EE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meaningful contributions with teacher prompting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</w:t>
            </w:r>
            <w:r w:rsidR="00DF23EE">
              <w:rPr>
                <w:sz w:val="20"/>
                <w:szCs w:val="20"/>
              </w:rPr>
              <w:t>assigned roles</w:t>
            </w:r>
            <w:r>
              <w:rPr>
                <w:sz w:val="20"/>
                <w:szCs w:val="20"/>
              </w:rPr>
              <w:t xml:space="preserve"> and </w:t>
            </w:r>
            <w:r w:rsidRPr="00C0083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 with teacher assistance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teacher prompts, discuss cooperatively using appropriate language</w:t>
            </w:r>
            <w:r w:rsidR="00D8258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F95779" w:rsidRDefault="00F95779" w:rsidP="00D46651">
            <w:pPr>
              <w:rPr>
                <w:sz w:val="20"/>
                <w:szCs w:val="20"/>
              </w:rPr>
            </w:pPr>
          </w:p>
          <w:p w:rsidR="009E1913" w:rsidRPr="00C0083B" w:rsidRDefault="00DF23EE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off</w:t>
            </w:r>
            <w:r w:rsidR="009E1913">
              <w:rPr>
                <w:sz w:val="20"/>
                <w:szCs w:val="20"/>
              </w:rPr>
              <w:t xml:space="preserve"> t</w:t>
            </w:r>
            <w:r w:rsidR="00D8258D">
              <w:rPr>
                <w:sz w:val="20"/>
                <w:szCs w:val="20"/>
              </w:rPr>
              <w:t>ask even with teacher prompting.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DF23EE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unable</w:t>
            </w:r>
            <w:r w:rsidR="009E1913">
              <w:rPr>
                <w:sz w:val="20"/>
                <w:szCs w:val="20"/>
              </w:rPr>
              <w:t xml:space="preserve"> to answer teacher questions or take notes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contributions rarely address the task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assistance, students do not follow assigned roles and responsibilities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Cannot discuss cooperatively or </w:t>
            </w:r>
            <w:r w:rsidR="00DF23EE">
              <w:rPr>
                <w:sz w:val="20"/>
                <w:szCs w:val="20"/>
              </w:rPr>
              <w:t>use appropriate</w:t>
            </w:r>
            <w:r>
              <w:rPr>
                <w:sz w:val="20"/>
                <w:szCs w:val="20"/>
              </w:rPr>
              <w:t xml:space="preserve"> language</w:t>
            </w:r>
            <w:proofErr w:type="gramStart"/>
            <w:r>
              <w:rPr>
                <w:sz w:val="20"/>
                <w:szCs w:val="20"/>
              </w:rPr>
              <w:t>,  even</w:t>
            </w:r>
            <w:proofErr w:type="gramEnd"/>
            <w:r>
              <w:rPr>
                <w:sz w:val="20"/>
                <w:szCs w:val="20"/>
              </w:rPr>
              <w:t xml:space="preserve"> when teacher prompts</w:t>
            </w:r>
            <w:r w:rsidR="00D8258D">
              <w:rPr>
                <w:sz w:val="20"/>
                <w:szCs w:val="20"/>
              </w:rPr>
              <w:t>.</w:t>
            </w: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Default="009E1913" w:rsidP="00D46651">
            <w:pPr>
              <w:rPr>
                <w:sz w:val="20"/>
                <w:szCs w:val="20"/>
              </w:rPr>
            </w:pPr>
          </w:p>
          <w:p w:rsidR="009E1913" w:rsidRPr="00C0083B" w:rsidRDefault="009E1913" w:rsidP="00D46651">
            <w:pPr>
              <w:rPr>
                <w:sz w:val="20"/>
                <w:szCs w:val="20"/>
              </w:rPr>
            </w:pPr>
          </w:p>
        </w:tc>
      </w:tr>
    </w:tbl>
    <w:p w:rsidR="009E1913" w:rsidRDefault="009E1913" w:rsidP="00D2366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86"/>
        <w:gridCol w:w="933"/>
        <w:gridCol w:w="703"/>
        <w:gridCol w:w="703"/>
        <w:gridCol w:w="703"/>
        <w:gridCol w:w="795"/>
        <w:gridCol w:w="795"/>
        <w:gridCol w:w="860"/>
        <w:gridCol w:w="864"/>
        <w:gridCol w:w="860"/>
        <w:gridCol w:w="987"/>
        <w:gridCol w:w="923"/>
        <w:gridCol w:w="861"/>
        <w:gridCol w:w="879"/>
        <w:gridCol w:w="906"/>
        <w:gridCol w:w="934"/>
        <w:gridCol w:w="824"/>
      </w:tblGrid>
      <w:tr w:rsidR="00D23660" w:rsidTr="0002536C">
        <w:tc>
          <w:tcPr>
            <w:tcW w:w="108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93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86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87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2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61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79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3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D23660" w:rsidTr="0002536C">
        <w:tc>
          <w:tcPr>
            <w:tcW w:w="108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93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A-</w:t>
            </w:r>
          </w:p>
        </w:tc>
        <w:tc>
          <w:tcPr>
            <w:tcW w:w="70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B+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795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</w:t>
            </w:r>
          </w:p>
        </w:tc>
        <w:tc>
          <w:tcPr>
            <w:tcW w:w="860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C+</w:t>
            </w:r>
          </w:p>
        </w:tc>
        <w:tc>
          <w:tcPr>
            <w:tcW w:w="987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23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1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79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</w:t>
            </w:r>
          </w:p>
        </w:tc>
        <w:tc>
          <w:tcPr>
            <w:tcW w:w="906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D+</w:t>
            </w:r>
          </w:p>
        </w:tc>
        <w:tc>
          <w:tcPr>
            <w:tcW w:w="934" w:type="dxa"/>
          </w:tcPr>
          <w:p w:rsidR="00D23660" w:rsidRDefault="00D23660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24" w:type="dxa"/>
          </w:tcPr>
          <w:p w:rsidR="00D23660" w:rsidRDefault="00F85F85" w:rsidP="0002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</w:tbl>
    <w:p w:rsidR="00D23660" w:rsidRPr="00D57CE7" w:rsidRDefault="00D23660" w:rsidP="00D23660">
      <w:pPr>
        <w:rPr>
          <w:b/>
          <w:sz w:val="32"/>
          <w:szCs w:val="32"/>
        </w:rPr>
      </w:pPr>
    </w:p>
    <w:sectPr w:rsidR="00D23660" w:rsidRPr="00D57CE7" w:rsidSect="001A5D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25" w:rsidRDefault="00CA6625" w:rsidP="00DB6DFD">
      <w:pPr>
        <w:spacing w:after="0" w:line="240" w:lineRule="auto"/>
      </w:pPr>
      <w:r>
        <w:separator/>
      </w:r>
    </w:p>
  </w:endnote>
  <w:endnote w:type="continuationSeparator" w:id="0">
    <w:p w:rsidR="00CA6625" w:rsidRDefault="00CA6625" w:rsidP="00DB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25" w:rsidRDefault="00CA6625" w:rsidP="00DB6DFD">
      <w:pPr>
        <w:spacing w:after="0" w:line="240" w:lineRule="auto"/>
      </w:pPr>
      <w:r>
        <w:separator/>
      </w:r>
    </w:p>
  </w:footnote>
  <w:footnote w:type="continuationSeparator" w:id="0">
    <w:p w:rsidR="00CA6625" w:rsidRDefault="00CA6625" w:rsidP="00DB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E7B"/>
    <w:multiLevelType w:val="hybridMultilevel"/>
    <w:tmpl w:val="2EA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4D6"/>
    <w:multiLevelType w:val="hybridMultilevel"/>
    <w:tmpl w:val="8712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FB64C4D"/>
    <w:multiLevelType w:val="hybridMultilevel"/>
    <w:tmpl w:val="DE6A4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5DE690A"/>
    <w:multiLevelType w:val="hybridMultilevel"/>
    <w:tmpl w:val="FD8461A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335687D"/>
    <w:multiLevelType w:val="hybridMultilevel"/>
    <w:tmpl w:val="C3A299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D9D"/>
    <w:rsid w:val="0002536C"/>
    <w:rsid w:val="00030C9F"/>
    <w:rsid w:val="00071D8B"/>
    <w:rsid w:val="000744DC"/>
    <w:rsid w:val="000B21DB"/>
    <w:rsid w:val="000C5B75"/>
    <w:rsid w:val="000D0301"/>
    <w:rsid w:val="000D5700"/>
    <w:rsid w:val="000F0041"/>
    <w:rsid w:val="001430EC"/>
    <w:rsid w:val="00143DEA"/>
    <w:rsid w:val="0014490C"/>
    <w:rsid w:val="00161312"/>
    <w:rsid w:val="0017031C"/>
    <w:rsid w:val="0017559C"/>
    <w:rsid w:val="001A137B"/>
    <w:rsid w:val="001A5D9D"/>
    <w:rsid w:val="001F2987"/>
    <w:rsid w:val="00274FD7"/>
    <w:rsid w:val="002A7510"/>
    <w:rsid w:val="002F724E"/>
    <w:rsid w:val="00300416"/>
    <w:rsid w:val="0031161F"/>
    <w:rsid w:val="00327D92"/>
    <w:rsid w:val="0035722D"/>
    <w:rsid w:val="00391C8F"/>
    <w:rsid w:val="003D2F30"/>
    <w:rsid w:val="00454C5D"/>
    <w:rsid w:val="004631A3"/>
    <w:rsid w:val="004A1E46"/>
    <w:rsid w:val="004D0E54"/>
    <w:rsid w:val="004F5D16"/>
    <w:rsid w:val="004F70BD"/>
    <w:rsid w:val="00522380"/>
    <w:rsid w:val="00546C2C"/>
    <w:rsid w:val="005E6ED8"/>
    <w:rsid w:val="00642A6E"/>
    <w:rsid w:val="006528F4"/>
    <w:rsid w:val="006530BF"/>
    <w:rsid w:val="00697201"/>
    <w:rsid w:val="006D270D"/>
    <w:rsid w:val="007C136B"/>
    <w:rsid w:val="007E05BF"/>
    <w:rsid w:val="00801EF3"/>
    <w:rsid w:val="00821D86"/>
    <w:rsid w:val="008C5B9E"/>
    <w:rsid w:val="008D5E29"/>
    <w:rsid w:val="009B4776"/>
    <w:rsid w:val="009D2BBE"/>
    <w:rsid w:val="009E1913"/>
    <w:rsid w:val="00A41973"/>
    <w:rsid w:val="00AA7347"/>
    <w:rsid w:val="00AF49A4"/>
    <w:rsid w:val="00AF76C9"/>
    <w:rsid w:val="00B108D3"/>
    <w:rsid w:val="00B467F8"/>
    <w:rsid w:val="00C10163"/>
    <w:rsid w:val="00C57148"/>
    <w:rsid w:val="00CA6625"/>
    <w:rsid w:val="00CC652F"/>
    <w:rsid w:val="00D03571"/>
    <w:rsid w:val="00D23660"/>
    <w:rsid w:val="00D46651"/>
    <w:rsid w:val="00D558A0"/>
    <w:rsid w:val="00D57CE7"/>
    <w:rsid w:val="00D62BE5"/>
    <w:rsid w:val="00D8258D"/>
    <w:rsid w:val="00D902B3"/>
    <w:rsid w:val="00D957F5"/>
    <w:rsid w:val="00DB6DFD"/>
    <w:rsid w:val="00DF1C47"/>
    <w:rsid w:val="00DF23EE"/>
    <w:rsid w:val="00E06E7B"/>
    <w:rsid w:val="00E90BF5"/>
    <w:rsid w:val="00EE6F6F"/>
    <w:rsid w:val="00F03CEB"/>
    <w:rsid w:val="00F45F8C"/>
    <w:rsid w:val="00F62AF4"/>
    <w:rsid w:val="00F85F85"/>
    <w:rsid w:val="00F93D1D"/>
    <w:rsid w:val="00F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FD"/>
  </w:style>
  <w:style w:type="paragraph" w:styleId="Footer">
    <w:name w:val="footer"/>
    <w:basedOn w:val="Normal"/>
    <w:link w:val="FooterChar"/>
    <w:uiPriority w:val="99"/>
    <w:semiHidden/>
    <w:unhideWhenUsed/>
    <w:rsid w:val="00DB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DFD"/>
  </w:style>
  <w:style w:type="paragraph" w:styleId="BalloonText">
    <w:name w:val="Balloon Text"/>
    <w:basedOn w:val="Normal"/>
    <w:link w:val="BalloonTextChar"/>
    <w:uiPriority w:val="99"/>
    <w:semiHidden/>
    <w:unhideWhenUsed/>
    <w:rsid w:val="00DB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SPS</cp:lastModifiedBy>
  <cp:revision>13</cp:revision>
  <cp:lastPrinted>2013-06-05T16:17:00Z</cp:lastPrinted>
  <dcterms:created xsi:type="dcterms:W3CDTF">2012-04-12T18:51:00Z</dcterms:created>
  <dcterms:modified xsi:type="dcterms:W3CDTF">2013-06-05T17:17:00Z</dcterms:modified>
</cp:coreProperties>
</file>